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452DA" w14:textId="77777777" w:rsidR="00DF1237" w:rsidRDefault="00DF1237" w:rsidP="00DF1237">
      <w:pPr>
        <w:spacing w:after="0" w:line="288" w:lineRule="auto"/>
        <w:rPr>
          <w:rFonts w:ascii="Arial" w:hAnsi="Arial" w:cs="Arial"/>
          <w:sz w:val="18"/>
          <w:szCs w:val="18"/>
        </w:rPr>
      </w:pPr>
    </w:p>
    <w:p w14:paraId="1BD64356" w14:textId="77777777" w:rsidR="00DF1237" w:rsidRDefault="00DF1237" w:rsidP="00DF1237">
      <w:pPr>
        <w:spacing w:after="0" w:line="288" w:lineRule="auto"/>
        <w:rPr>
          <w:rFonts w:ascii="Arial" w:hAnsi="Arial" w:cs="Arial"/>
          <w:sz w:val="18"/>
          <w:szCs w:val="18"/>
        </w:rPr>
      </w:pPr>
    </w:p>
    <w:p w14:paraId="489A2FCF" w14:textId="789705F7" w:rsidR="00DF1237" w:rsidRDefault="009B2BDD" w:rsidP="00DF1237">
      <w:pPr>
        <w:spacing w:after="0" w:line="288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8"/>
          <w:szCs w:val="18"/>
        </w:rPr>
        <w:t>Rapport intermédiaire et</w:t>
      </w:r>
      <w:r w:rsidR="00401E43">
        <w:rPr>
          <w:rFonts w:ascii="Arial" w:hAnsi="Arial" w:cs="Arial"/>
          <w:b/>
          <w:sz w:val="28"/>
          <w:szCs w:val="18"/>
        </w:rPr>
        <w:t xml:space="preserve"> </w:t>
      </w:r>
      <w:r w:rsidR="0040019A">
        <w:rPr>
          <w:rFonts w:ascii="Arial" w:hAnsi="Arial" w:cs="Arial"/>
          <w:b/>
          <w:sz w:val="28"/>
          <w:szCs w:val="18"/>
        </w:rPr>
        <w:br/>
      </w:r>
      <w:r w:rsidR="00401E43">
        <w:rPr>
          <w:rFonts w:ascii="Arial" w:hAnsi="Arial" w:cs="Arial"/>
          <w:b/>
          <w:sz w:val="28"/>
          <w:szCs w:val="18"/>
        </w:rPr>
        <w:t>Formulaire de</w:t>
      </w:r>
      <w:r>
        <w:rPr>
          <w:rFonts w:ascii="Arial" w:hAnsi="Arial" w:cs="Arial"/>
          <w:b/>
          <w:sz w:val="28"/>
          <w:szCs w:val="18"/>
        </w:rPr>
        <w:t xml:space="preserve"> </w:t>
      </w:r>
      <w:r w:rsidR="00401E43">
        <w:rPr>
          <w:rFonts w:ascii="Arial" w:hAnsi="Arial" w:cs="Arial"/>
          <w:b/>
          <w:sz w:val="28"/>
          <w:szCs w:val="18"/>
        </w:rPr>
        <w:t>d</w:t>
      </w:r>
      <w:r w:rsidR="003F3B69" w:rsidRPr="003F3B69">
        <w:rPr>
          <w:rFonts w:ascii="Arial" w:hAnsi="Arial" w:cs="Arial"/>
          <w:b/>
          <w:sz w:val="28"/>
          <w:szCs w:val="18"/>
        </w:rPr>
        <w:t>emande d’acompte projet économie circulaire</w:t>
      </w:r>
    </w:p>
    <w:p w14:paraId="5E28E2C0" w14:textId="77777777" w:rsidR="00CA54FD" w:rsidRDefault="00CA54FD" w:rsidP="00DF1237">
      <w:pPr>
        <w:spacing w:after="0" w:line="288" w:lineRule="auto"/>
        <w:rPr>
          <w:rFonts w:ascii="Arial" w:hAnsi="Arial" w:cs="Arial"/>
          <w:sz w:val="18"/>
          <w:szCs w:val="18"/>
        </w:rPr>
      </w:pPr>
    </w:p>
    <w:tbl>
      <w:tblPr>
        <w:tblStyle w:val="Grilledutableau"/>
        <w:tblW w:w="0" w:type="auto"/>
        <w:tblBorders>
          <w:top w:val="dotted" w:sz="12" w:space="0" w:color="auto"/>
          <w:left w:val="none" w:sz="0" w:space="0" w:color="auto"/>
          <w:bottom w:val="dotted" w:sz="12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CA54FD" w:rsidRPr="00CA54FD" w14:paraId="7F7FDC6D" w14:textId="77777777" w:rsidTr="0043029A">
        <w:tc>
          <w:tcPr>
            <w:tcW w:w="9496" w:type="dxa"/>
          </w:tcPr>
          <w:p w14:paraId="66059707" w14:textId="01771273" w:rsidR="001D053C" w:rsidRPr="007A73D4" w:rsidRDefault="00DB6B0D" w:rsidP="000F332C">
            <w:pPr>
              <w:spacing w:before="120" w:after="120" w:line="288" w:lineRule="auto"/>
              <w:rPr>
                <w:rFonts w:ascii="Arial" w:hAnsi="Arial" w:cs="Arial"/>
                <w:b/>
                <w:sz w:val="21"/>
                <w:szCs w:val="11"/>
              </w:rPr>
            </w:pPr>
            <w:r w:rsidRPr="007A73D4">
              <w:rPr>
                <w:rFonts w:ascii="Arial" w:hAnsi="Arial" w:cs="Arial"/>
                <w:b/>
                <w:sz w:val="21"/>
                <w:szCs w:val="11"/>
              </w:rPr>
              <w:t>Titre du projet</w:t>
            </w:r>
            <w:r w:rsidR="001D053C" w:rsidRPr="007A73D4">
              <w:rPr>
                <w:rFonts w:ascii="Arial" w:hAnsi="Arial" w:cs="Arial"/>
                <w:b/>
                <w:sz w:val="21"/>
                <w:szCs w:val="11"/>
              </w:rPr>
              <w:t> :</w:t>
            </w:r>
          </w:p>
        </w:tc>
      </w:tr>
    </w:tbl>
    <w:p w14:paraId="6DD891F2" w14:textId="77777777" w:rsidR="00C4286B" w:rsidRPr="009834D9" w:rsidRDefault="00C4286B" w:rsidP="00510FF8">
      <w:pPr>
        <w:spacing w:after="0" w:line="288" w:lineRule="auto"/>
        <w:rPr>
          <w:rFonts w:ascii="Arial" w:hAnsi="Arial" w:cs="Arial"/>
          <w:b/>
          <w:sz w:val="18"/>
          <w:szCs w:val="18"/>
        </w:rPr>
      </w:pPr>
    </w:p>
    <w:p w14:paraId="40CE9D61" w14:textId="69DBC1BF" w:rsidR="00AC2E56" w:rsidRDefault="00421B19" w:rsidP="00510FF8">
      <w:pPr>
        <w:spacing w:after="0" w:line="288" w:lineRule="auto"/>
        <w:rPr>
          <w:rFonts w:ascii="Arial" w:hAnsi="Arial" w:cs="Arial"/>
          <w:sz w:val="18"/>
          <w:szCs w:val="18"/>
        </w:rPr>
      </w:pPr>
      <w:r w:rsidRPr="009834D9">
        <w:rPr>
          <w:rFonts w:ascii="Arial" w:hAnsi="Arial" w:cs="Arial"/>
          <w:b/>
          <w:sz w:val="18"/>
          <w:szCs w:val="18"/>
        </w:rPr>
        <w:t>Coordonnées de la personne de contact principale</w:t>
      </w:r>
      <w:r w:rsidRPr="009834D9">
        <w:rPr>
          <w:rFonts w:ascii="Arial" w:hAnsi="Arial" w:cs="Arial"/>
          <w:sz w:val="18"/>
          <w:szCs w:val="18"/>
        </w:rPr>
        <w:t> </w:t>
      </w:r>
      <w:r w:rsidR="00AC2E56" w:rsidRPr="009834D9">
        <w:rPr>
          <w:rFonts w:ascii="Arial" w:hAnsi="Arial" w:cs="Arial"/>
          <w:sz w:val="18"/>
          <w:szCs w:val="18"/>
        </w:rPr>
        <w:t>(</w:t>
      </w:r>
      <w:r w:rsidR="00AC2E56" w:rsidRPr="00510FF8">
        <w:rPr>
          <w:rFonts w:ascii="Arial" w:hAnsi="Arial" w:cs="Arial"/>
          <w:sz w:val="18"/>
          <w:szCs w:val="18"/>
        </w:rPr>
        <w:t>Prénom, Nom, Courriel, Téléphone)</w:t>
      </w:r>
      <w:r w:rsidR="0059681D">
        <w:rPr>
          <w:rFonts w:ascii="Arial" w:hAnsi="Arial" w:cs="Arial"/>
          <w:sz w:val="18"/>
          <w:szCs w:val="18"/>
        </w:rPr>
        <w:t> :</w:t>
      </w:r>
    </w:p>
    <w:p w14:paraId="7E8259F1" w14:textId="77777777" w:rsidR="0059681D" w:rsidRDefault="0059681D" w:rsidP="00510FF8">
      <w:pPr>
        <w:spacing w:after="0" w:line="288" w:lineRule="auto"/>
        <w:rPr>
          <w:rFonts w:ascii="Arial" w:hAnsi="Arial" w:cs="Arial"/>
          <w:sz w:val="18"/>
          <w:szCs w:val="18"/>
        </w:rPr>
      </w:pPr>
    </w:p>
    <w:p w14:paraId="7353CA70" w14:textId="77777777" w:rsidR="009E413B" w:rsidRDefault="009E413B" w:rsidP="00510FF8">
      <w:pPr>
        <w:spacing w:after="0" w:line="288" w:lineRule="auto"/>
        <w:rPr>
          <w:rFonts w:ascii="Arial" w:hAnsi="Arial" w:cs="Arial"/>
          <w:sz w:val="18"/>
          <w:szCs w:val="18"/>
        </w:rPr>
      </w:pPr>
    </w:p>
    <w:tbl>
      <w:tblPr>
        <w:tblStyle w:val="Grilledutableau"/>
        <w:tblW w:w="949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7655"/>
      </w:tblGrid>
      <w:tr w:rsidR="00C708BD" w:rsidRPr="006E419C" w14:paraId="6F3A0ED7" w14:textId="77777777" w:rsidTr="002E4065">
        <w:tc>
          <w:tcPr>
            <w:tcW w:w="1838" w:type="dxa"/>
            <w:shd w:val="clear" w:color="auto" w:fill="E7E6E6" w:themeFill="background2"/>
          </w:tcPr>
          <w:p w14:paraId="36F6D55B" w14:textId="238C9F17" w:rsidR="00C708BD" w:rsidRPr="007A73D4" w:rsidRDefault="00C708BD" w:rsidP="002E4065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A73D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Objectif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général </w:t>
            </w:r>
            <w:r w:rsidRPr="007A73D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du projet : </w:t>
            </w:r>
          </w:p>
        </w:tc>
        <w:tc>
          <w:tcPr>
            <w:tcW w:w="7655" w:type="dxa"/>
          </w:tcPr>
          <w:p w14:paraId="3663D728" w14:textId="77777777" w:rsidR="00C708BD" w:rsidRDefault="00C708BD" w:rsidP="002E4065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F41DDDE" w14:textId="77777777" w:rsidR="00C708BD" w:rsidRDefault="00C708BD" w:rsidP="002E4065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CE95A4E" w14:textId="77777777" w:rsidR="00C708BD" w:rsidRPr="0032261A" w:rsidRDefault="00C708BD" w:rsidP="002E4065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3F68AB7" w14:textId="77777777" w:rsidR="003141B2" w:rsidRDefault="003141B2" w:rsidP="00510FF8">
      <w:pPr>
        <w:spacing w:after="0" w:line="288" w:lineRule="auto"/>
        <w:rPr>
          <w:rFonts w:ascii="Arial" w:hAnsi="Arial" w:cs="Arial"/>
          <w:sz w:val="18"/>
          <w:szCs w:val="18"/>
        </w:rPr>
      </w:pPr>
    </w:p>
    <w:tbl>
      <w:tblPr>
        <w:tblStyle w:val="Grilledutableau"/>
        <w:tblW w:w="949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553AC5" w:rsidRPr="006E419C" w14:paraId="3B28852D" w14:textId="77777777" w:rsidTr="00E0480D">
        <w:tc>
          <w:tcPr>
            <w:tcW w:w="9493" w:type="dxa"/>
            <w:shd w:val="clear" w:color="auto" w:fill="E7E6E6" w:themeFill="background2"/>
          </w:tcPr>
          <w:p w14:paraId="29C6654A" w14:textId="6591C22E" w:rsidR="00553AC5" w:rsidRPr="00553AC5" w:rsidRDefault="00553AC5" w:rsidP="00553AC5">
            <w:pPr>
              <w:pStyle w:val="Paragraphedeliste"/>
              <w:numPr>
                <w:ilvl w:val="0"/>
                <w:numId w:val="8"/>
              </w:numPr>
              <w:rPr>
                <w:rFonts w:ascii="Arial" w:hAnsi="Arial" w:cs="Arial"/>
                <w:b/>
                <w:sz w:val="16"/>
                <w:szCs w:val="16"/>
              </w:rPr>
            </w:pPr>
            <w:r w:rsidRPr="00553AC5">
              <w:rPr>
                <w:rFonts w:ascii="Arial" w:hAnsi="Arial" w:cs="Arial"/>
                <w:b/>
                <w:sz w:val="16"/>
                <w:szCs w:val="16"/>
              </w:rPr>
              <w:t xml:space="preserve">SUIVI </w:t>
            </w:r>
            <w:r w:rsidR="00475660">
              <w:rPr>
                <w:rFonts w:ascii="Arial" w:hAnsi="Arial" w:cs="Arial"/>
                <w:b/>
                <w:sz w:val="16"/>
                <w:szCs w:val="16"/>
              </w:rPr>
              <w:t xml:space="preserve">DU </w:t>
            </w:r>
            <w:r w:rsidRPr="00553AC5">
              <w:rPr>
                <w:rFonts w:ascii="Arial" w:hAnsi="Arial" w:cs="Arial"/>
                <w:b/>
                <w:sz w:val="16"/>
                <w:szCs w:val="16"/>
              </w:rPr>
              <w:t>MODELE D'</w:t>
            </w:r>
            <w:r w:rsidR="00F6044D">
              <w:rPr>
                <w:rFonts w:ascii="Arial" w:hAnsi="Arial" w:cs="Arial"/>
                <w:b/>
                <w:sz w:val="16"/>
                <w:szCs w:val="16"/>
              </w:rPr>
              <w:t>EFFICACITE</w:t>
            </w:r>
          </w:p>
        </w:tc>
      </w:tr>
    </w:tbl>
    <w:p w14:paraId="51F2415A" w14:textId="77777777" w:rsidR="00B6085A" w:rsidRPr="00B6085A" w:rsidRDefault="00B6085A" w:rsidP="00B6085A">
      <w:pPr>
        <w:spacing w:after="0" w:line="288" w:lineRule="auto"/>
        <w:rPr>
          <w:rFonts w:ascii="Arial" w:hAnsi="Arial" w:cs="Arial"/>
          <w:sz w:val="18"/>
          <w:szCs w:val="18"/>
        </w:rPr>
      </w:pPr>
    </w:p>
    <w:tbl>
      <w:tblPr>
        <w:tblStyle w:val="TableauGrille5Fonc-Accentuation3"/>
        <w:tblW w:w="9472" w:type="dxa"/>
        <w:tblLook w:val="0420" w:firstRow="1" w:lastRow="0" w:firstColumn="0" w:lastColumn="0" w:noHBand="0" w:noVBand="1"/>
      </w:tblPr>
      <w:tblGrid>
        <w:gridCol w:w="2659"/>
        <w:gridCol w:w="3084"/>
        <w:gridCol w:w="3729"/>
      </w:tblGrid>
      <w:tr w:rsidR="00F63D6F" w:rsidRPr="0038138E" w14:paraId="75DF66C2" w14:textId="77777777" w:rsidTr="00034D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9"/>
        </w:trPr>
        <w:tc>
          <w:tcPr>
            <w:tcW w:w="2659" w:type="dxa"/>
            <w:tcBorders>
              <w:right w:val="single" w:sz="4" w:space="0" w:color="FFFFFF" w:themeColor="background1"/>
            </w:tcBorders>
            <w:tcMar>
              <w:top w:w="113" w:type="dxa"/>
            </w:tcMar>
            <w:hideMark/>
          </w:tcPr>
          <w:p w14:paraId="7BE29ABF" w14:textId="0DE9727B" w:rsidR="009B5BDE" w:rsidRDefault="00410FAF" w:rsidP="00034D81">
            <w:pPr>
              <w:spacing w:line="288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946AB0">
              <w:rPr>
                <w:rFonts w:ascii="Arial" w:hAnsi="Arial" w:cs="Arial"/>
                <w:sz w:val="18"/>
                <w:szCs w:val="18"/>
              </w:rPr>
              <w:t xml:space="preserve">Objectifs </w:t>
            </w:r>
            <w:r w:rsidR="009C3742">
              <w:rPr>
                <w:rFonts w:ascii="Arial" w:hAnsi="Arial" w:cs="Arial"/>
                <w:sz w:val="18"/>
                <w:szCs w:val="18"/>
              </w:rPr>
              <w:t>spécifiques</w:t>
            </w:r>
          </w:p>
          <w:p w14:paraId="5C18C597" w14:textId="2A44B545" w:rsidR="00410FAF" w:rsidRPr="009B5BDE" w:rsidRDefault="009B5BDE" w:rsidP="00034D81">
            <w:pPr>
              <w:spacing w:line="288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(</w:t>
            </w:r>
            <w:r w:rsidR="008B2E71" w:rsidRPr="009B5BD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définis dans le modèle d’efficacité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30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Mar>
              <w:top w:w="113" w:type="dxa"/>
            </w:tcMar>
            <w:hideMark/>
          </w:tcPr>
          <w:p w14:paraId="49BCF14D" w14:textId="4FD99081" w:rsidR="009B5BDE" w:rsidRDefault="00410FAF" w:rsidP="00034D81">
            <w:pPr>
              <w:spacing w:line="288" w:lineRule="auto"/>
              <w:ind w:right="-145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946AB0">
              <w:rPr>
                <w:rFonts w:ascii="Arial" w:hAnsi="Arial" w:cs="Arial"/>
                <w:sz w:val="18"/>
                <w:szCs w:val="18"/>
              </w:rPr>
              <w:t>Activités réalisées</w:t>
            </w:r>
          </w:p>
          <w:p w14:paraId="3D6115E3" w14:textId="549A8DA1" w:rsidR="00A2349E" w:rsidRPr="009B5BDE" w:rsidRDefault="00082411" w:rsidP="00034D81">
            <w:pPr>
              <w:spacing w:line="288" w:lineRule="auto"/>
              <w:ind w:right="-145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(</w:t>
            </w:r>
            <w:r w:rsidR="00410FAF" w:rsidRPr="009B5BD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pour atteindre les objectifs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(</w:t>
            </w:r>
          </w:p>
        </w:tc>
        <w:tc>
          <w:tcPr>
            <w:tcW w:w="3729" w:type="dxa"/>
            <w:tcBorders>
              <w:left w:val="single" w:sz="4" w:space="0" w:color="FFFFFF" w:themeColor="background1"/>
            </w:tcBorders>
            <w:tcMar>
              <w:top w:w="113" w:type="dxa"/>
            </w:tcMar>
          </w:tcPr>
          <w:p w14:paraId="50916BBF" w14:textId="20995D24" w:rsidR="00410FAF" w:rsidRPr="00946AB0" w:rsidRDefault="00410FAF" w:rsidP="00034D81">
            <w:pPr>
              <w:spacing w:line="288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946AB0">
              <w:rPr>
                <w:rFonts w:ascii="Arial" w:hAnsi="Arial" w:cs="Arial"/>
                <w:sz w:val="18"/>
                <w:szCs w:val="18"/>
              </w:rPr>
              <w:t xml:space="preserve">Mesure </w:t>
            </w:r>
            <w:r w:rsidR="00F308CA">
              <w:rPr>
                <w:rFonts w:ascii="Arial" w:hAnsi="Arial" w:cs="Arial"/>
                <w:sz w:val="18"/>
                <w:szCs w:val="18"/>
              </w:rPr>
              <w:t>de l’effet et de l’impact</w:t>
            </w:r>
            <w:r w:rsidRPr="00946AB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46AB0">
              <w:rPr>
                <w:rFonts w:ascii="Arial" w:hAnsi="Arial" w:cs="Arial"/>
                <w:sz w:val="18"/>
                <w:szCs w:val="18"/>
              </w:rPr>
              <w:br/>
            </w:r>
            <w:r w:rsidR="00FC7678" w:rsidRPr="00EF08E8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(</w:t>
            </w:r>
            <w:r w:rsidRPr="00EF08E8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indicateur quantitatif </w:t>
            </w:r>
            <w:r w:rsidR="009C3742" w:rsidRPr="00EF08E8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mesuré </w:t>
            </w:r>
            <w:r w:rsidRPr="00EF08E8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et/ou appréciation qualitative de l’effet constaté</w:t>
            </w:r>
            <w:r w:rsidR="00FC7678" w:rsidRPr="00EF08E8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)</w:t>
            </w:r>
          </w:p>
        </w:tc>
      </w:tr>
      <w:tr w:rsidR="00C11639" w:rsidRPr="0038138E" w14:paraId="2758B5D7" w14:textId="77777777" w:rsidTr="009B5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2"/>
        </w:trPr>
        <w:tc>
          <w:tcPr>
            <w:tcW w:w="2659" w:type="dxa"/>
          </w:tcPr>
          <w:p w14:paraId="69B3D1EF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4" w:type="dxa"/>
          </w:tcPr>
          <w:p w14:paraId="3289BF14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29" w:type="dxa"/>
          </w:tcPr>
          <w:p w14:paraId="69742267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11639" w:rsidRPr="0038138E" w14:paraId="7B1028E4" w14:textId="77777777" w:rsidTr="009B5BDE">
        <w:trPr>
          <w:trHeight w:val="1052"/>
        </w:trPr>
        <w:tc>
          <w:tcPr>
            <w:tcW w:w="2659" w:type="dxa"/>
          </w:tcPr>
          <w:p w14:paraId="7C380B87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4" w:type="dxa"/>
          </w:tcPr>
          <w:p w14:paraId="0D1F365A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29" w:type="dxa"/>
          </w:tcPr>
          <w:p w14:paraId="0174DB5D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11639" w:rsidRPr="0038138E" w14:paraId="6CBD8746" w14:textId="77777777" w:rsidTr="009B5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2"/>
        </w:trPr>
        <w:tc>
          <w:tcPr>
            <w:tcW w:w="2659" w:type="dxa"/>
          </w:tcPr>
          <w:p w14:paraId="7A326C8A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4" w:type="dxa"/>
          </w:tcPr>
          <w:p w14:paraId="7B7AF4BF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29" w:type="dxa"/>
          </w:tcPr>
          <w:p w14:paraId="370C44F0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11639" w:rsidRPr="0038138E" w14:paraId="3ACCF77C" w14:textId="77777777" w:rsidTr="009B5BDE">
        <w:trPr>
          <w:trHeight w:val="1052"/>
        </w:trPr>
        <w:tc>
          <w:tcPr>
            <w:tcW w:w="2659" w:type="dxa"/>
          </w:tcPr>
          <w:p w14:paraId="3DFB6B56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4" w:type="dxa"/>
          </w:tcPr>
          <w:p w14:paraId="71519316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29" w:type="dxa"/>
          </w:tcPr>
          <w:p w14:paraId="6184B2D1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11639" w:rsidRPr="0038138E" w14:paraId="2CCB43C3" w14:textId="77777777" w:rsidTr="009B5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2"/>
        </w:trPr>
        <w:tc>
          <w:tcPr>
            <w:tcW w:w="2659" w:type="dxa"/>
          </w:tcPr>
          <w:p w14:paraId="643F17AD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4" w:type="dxa"/>
          </w:tcPr>
          <w:p w14:paraId="637C3A90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29" w:type="dxa"/>
          </w:tcPr>
          <w:p w14:paraId="2FDF83AD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11639" w:rsidRPr="0038138E" w14:paraId="1DAA85B7" w14:textId="77777777" w:rsidTr="009B5BDE">
        <w:trPr>
          <w:trHeight w:val="1052"/>
        </w:trPr>
        <w:tc>
          <w:tcPr>
            <w:tcW w:w="2659" w:type="dxa"/>
          </w:tcPr>
          <w:p w14:paraId="0CF3675C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4" w:type="dxa"/>
          </w:tcPr>
          <w:p w14:paraId="70D0EDE4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29" w:type="dxa"/>
          </w:tcPr>
          <w:p w14:paraId="1A4329E2" w14:textId="77777777" w:rsidR="00C11639" w:rsidRPr="0038138E" w:rsidRDefault="00C11639" w:rsidP="00E0480D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34FC215" w14:textId="77777777" w:rsidR="00550A02" w:rsidRDefault="00550A02" w:rsidP="00550A02">
      <w:pPr>
        <w:spacing w:after="0" w:line="288" w:lineRule="auto"/>
        <w:rPr>
          <w:rFonts w:ascii="Arial" w:hAnsi="Arial" w:cs="Arial"/>
          <w:sz w:val="18"/>
          <w:szCs w:val="18"/>
        </w:rPr>
      </w:pPr>
    </w:p>
    <w:tbl>
      <w:tblPr>
        <w:tblStyle w:val="TableauGrille5Fonc-Accentuation3"/>
        <w:tblW w:w="9493" w:type="dxa"/>
        <w:tbl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single" w:sz="4" w:space="0" w:color="70AD47" w:themeColor="accent6"/>
          <w:insideV w:val="single" w:sz="4" w:space="0" w:color="70AD47" w:themeColor="accent6"/>
        </w:tblBorders>
        <w:tblLook w:val="0420" w:firstRow="1" w:lastRow="0" w:firstColumn="0" w:lastColumn="0" w:noHBand="0" w:noVBand="1"/>
      </w:tblPr>
      <w:tblGrid>
        <w:gridCol w:w="9493"/>
      </w:tblGrid>
      <w:tr w:rsidR="005075DE" w:rsidRPr="0038138E" w14:paraId="42087221" w14:textId="77777777" w:rsidTr="00D65E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2"/>
        </w:trPr>
        <w:tc>
          <w:tcPr>
            <w:tcW w:w="9493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hideMark/>
          </w:tcPr>
          <w:p w14:paraId="4A5F3887" w14:textId="4DB98367" w:rsidR="005075DE" w:rsidRPr="00D65E57" w:rsidRDefault="005075DE" w:rsidP="00485EC9">
            <w:pPr>
              <w:spacing w:before="120" w:after="120" w:line="360" w:lineRule="auto"/>
              <w:jc w:val="both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D65E57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Les effet et/ou impacts doivent inclure les critères économiques, environnementaux et sociaux de l’appel à projets</w:t>
            </w:r>
          </w:p>
        </w:tc>
      </w:tr>
    </w:tbl>
    <w:p w14:paraId="4946870F" w14:textId="77777777" w:rsidR="005075DE" w:rsidRDefault="005075DE" w:rsidP="009F5852">
      <w:pPr>
        <w:spacing w:after="0" w:line="288" w:lineRule="auto"/>
        <w:rPr>
          <w:rFonts w:ascii="Arial" w:hAnsi="Arial" w:cs="Arial"/>
          <w:sz w:val="18"/>
          <w:szCs w:val="18"/>
        </w:rPr>
      </w:pPr>
    </w:p>
    <w:p w14:paraId="55E1B009" w14:textId="77777777" w:rsidR="00D60CA7" w:rsidRDefault="006966AA" w:rsidP="009F5852">
      <w:pPr>
        <w:spacing w:after="0" w:line="288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column"/>
      </w:r>
    </w:p>
    <w:p w14:paraId="4DCE471A" w14:textId="77777777" w:rsidR="00D60CA7" w:rsidRDefault="00D60CA7" w:rsidP="009F5852">
      <w:pPr>
        <w:spacing w:after="0" w:line="288" w:lineRule="auto"/>
        <w:rPr>
          <w:rFonts w:ascii="Arial" w:hAnsi="Arial" w:cs="Arial"/>
          <w:sz w:val="18"/>
          <w:szCs w:val="18"/>
        </w:rPr>
      </w:pPr>
    </w:p>
    <w:tbl>
      <w:tblPr>
        <w:tblStyle w:val="Grilledutableau"/>
        <w:tblW w:w="949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103"/>
      </w:tblGrid>
      <w:tr w:rsidR="008D38C5" w:rsidRPr="006E419C" w14:paraId="0CF3D1E2" w14:textId="08B53FFB" w:rsidTr="00B06C5C">
        <w:tc>
          <w:tcPr>
            <w:tcW w:w="9493" w:type="dxa"/>
            <w:gridSpan w:val="2"/>
            <w:shd w:val="clear" w:color="auto" w:fill="E7E6E6" w:themeFill="background2"/>
          </w:tcPr>
          <w:p w14:paraId="2C643B3B" w14:textId="71C9AA06" w:rsidR="008D38C5" w:rsidRPr="00EB795F" w:rsidRDefault="008D38C5" w:rsidP="00EB795F">
            <w:pPr>
              <w:pStyle w:val="Paragraphedeliste"/>
              <w:numPr>
                <w:ilvl w:val="0"/>
                <w:numId w:val="8"/>
              </w:numPr>
              <w:tabs>
                <w:tab w:val="right" w:pos="9240"/>
              </w:tabs>
              <w:spacing w:before="60" w:after="60"/>
              <w:rPr>
                <w:rFonts w:ascii="Arial" w:hAnsi="Arial" w:cs="Arial"/>
                <w:b/>
                <w:sz w:val="16"/>
                <w:szCs w:val="16"/>
              </w:rPr>
            </w:pPr>
            <w:r w:rsidRPr="00EB795F">
              <w:rPr>
                <w:rFonts w:ascii="Arial" w:hAnsi="Arial" w:cs="Arial"/>
                <w:b/>
                <w:sz w:val="16"/>
                <w:szCs w:val="16"/>
              </w:rPr>
              <w:t xml:space="preserve">ADAPTATIONS DU PROJET </w:t>
            </w:r>
          </w:p>
        </w:tc>
      </w:tr>
      <w:tr w:rsidR="008D38C5" w:rsidRPr="006E419C" w14:paraId="19632CBB" w14:textId="49E4EA61" w:rsidTr="008D38C5">
        <w:tc>
          <w:tcPr>
            <w:tcW w:w="4390" w:type="dxa"/>
            <w:shd w:val="clear" w:color="auto" w:fill="E7E6E6" w:themeFill="background2"/>
          </w:tcPr>
          <w:p w14:paraId="7560B095" w14:textId="151075F2" w:rsidR="008D38C5" w:rsidRPr="008D38C5" w:rsidRDefault="008D38C5" w:rsidP="008D38C5">
            <w:pPr>
              <w:tabs>
                <w:tab w:val="right" w:pos="9240"/>
              </w:tabs>
              <w:spacing w:before="60" w:after="6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Défis rencontrés</w:t>
            </w:r>
          </w:p>
        </w:tc>
        <w:tc>
          <w:tcPr>
            <w:tcW w:w="5103" w:type="dxa"/>
            <w:shd w:val="clear" w:color="auto" w:fill="E7E6E6" w:themeFill="background2"/>
          </w:tcPr>
          <w:p w14:paraId="6E0072F0" w14:textId="4DBBAE5A" w:rsidR="008D38C5" w:rsidRPr="008D38C5" w:rsidRDefault="008D38C5" w:rsidP="008D38C5">
            <w:pPr>
              <w:tabs>
                <w:tab w:val="right" w:pos="9240"/>
              </w:tabs>
              <w:spacing w:before="60" w:after="6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Adaptations nécessaires pour atteindre les objectifs</w:t>
            </w:r>
          </w:p>
        </w:tc>
      </w:tr>
      <w:tr w:rsidR="008D38C5" w:rsidRPr="006E419C" w14:paraId="21A84964" w14:textId="6CCBAA5F" w:rsidTr="00D71D29">
        <w:trPr>
          <w:trHeight w:val="1028"/>
        </w:trPr>
        <w:tc>
          <w:tcPr>
            <w:tcW w:w="4390" w:type="dxa"/>
            <w:shd w:val="clear" w:color="auto" w:fill="E7E6E6" w:themeFill="background2"/>
          </w:tcPr>
          <w:p w14:paraId="3BFD77A3" w14:textId="77777777" w:rsidR="008D38C5" w:rsidRDefault="008D38C5" w:rsidP="008D38C5">
            <w:pPr>
              <w:tabs>
                <w:tab w:val="right" w:pos="9240"/>
              </w:tabs>
              <w:spacing w:before="60" w:after="6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5967287" w14:textId="77777777" w:rsidR="0059681D" w:rsidRDefault="0059681D" w:rsidP="008D38C5">
            <w:pPr>
              <w:tabs>
                <w:tab w:val="right" w:pos="9240"/>
              </w:tabs>
              <w:spacing w:before="60" w:after="6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BCBE276" w14:textId="77777777" w:rsidR="0059681D" w:rsidRDefault="0059681D" w:rsidP="008D38C5">
            <w:pPr>
              <w:tabs>
                <w:tab w:val="right" w:pos="9240"/>
              </w:tabs>
              <w:spacing w:before="60" w:after="6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8575DA5" w14:textId="77777777" w:rsidR="0059681D" w:rsidRDefault="0059681D" w:rsidP="008D38C5">
            <w:pPr>
              <w:tabs>
                <w:tab w:val="right" w:pos="9240"/>
              </w:tabs>
              <w:spacing w:before="60" w:after="6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1FEA90F" w14:textId="77777777" w:rsidR="0059681D" w:rsidRPr="008D38C5" w:rsidRDefault="0059681D" w:rsidP="008D38C5">
            <w:pPr>
              <w:tabs>
                <w:tab w:val="right" w:pos="9240"/>
              </w:tabs>
              <w:spacing w:before="60" w:after="6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103" w:type="dxa"/>
            <w:shd w:val="clear" w:color="auto" w:fill="E7E6E6" w:themeFill="background2"/>
          </w:tcPr>
          <w:p w14:paraId="5C53ED2E" w14:textId="77777777" w:rsidR="008D38C5" w:rsidRPr="00290E55" w:rsidRDefault="008D38C5" w:rsidP="008D38C5">
            <w:pPr>
              <w:pStyle w:val="Paragraphedeliste"/>
              <w:tabs>
                <w:tab w:val="right" w:pos="9240"/>
              </w:tabs>
              <w:spacing w:before="60" w:after="60"/>
              <w:ind w:left="451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00C77298" w14:textId="77777777" w:rsidR="009F5852" w:rsidRDefault="009F5852" w:rsidP="009F5852">
      <w:pPr>
        <w:tabs>
          <w:tab w:val="left" w:leader="dot" w:pos="4395"/>
          <w:tab w:val="left" w:pos="4678"/>
          <w:tab w:val="left" w:leader="dot" w:pos="9496"/>
        </w:tabs>
        <w:spacing w:after="0" w:line="288" w:lineRule="auto"/>
        <w:rPr>
          <w:rFonts w:ascii="Arial" w:hAnsi="Arial" w:cs="Arial"/>
          <w:sz w:val="18"/>
          <w:szCs w:val="18"/>
        </w:rPr>
      </w:pPr>
    </w:p>
    <w:p w14:paraId="784251F9" w14:textId="6B5B7366" w:rsidR="00550A02" w:rsidRPr="00550A02" w:rsidRDefault="00550A02" w:rsidP="00A228A6">
      <w:pPr>
        <w:spacing w:after="0" w:line="288" w:lineRule="auto"/>
        <w:rPr>
          <w:rFonts w:ascii="Arial" w:hAnsi="Arial" w:cs="Arial"/>
          <w:sz w:val="18"/>
          <w:szCs w:val="18"/>
        </w:rPr>
      </w:pPr>
    </w:p>
    <w:tbl>
      <w:tblPr>
        <w:tblStyle w:val="Grilledutableau"/>
        <w:tblW w:w="949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D60CA7" w:rsidRPr="006E419C" w14:paraId="5A3AB487" w14:textId="77777777" w:rsidTr="0024583C">
        <w:tc>
          <w:tcPr>
            <w:tcW w:w="9493" w:type="dxa"/>
            <w:shd w:val="clear" w:color="auto" w:fill="E7E6E6" w:themeFill="background2"/>
          </w:tcPr>
          <w:p w14:paraId="0116940F" w14:textId="77777777" w:rsidR="00D60CA7" w:rsidRPr="00EB795F" w:rsidRDefault="00D60CA7" w:rsidP="00EB795F">
            <w:pPr>
              <w:pStyle w:val="Paragraphedeliste"/>
              <w:numPr>
                <w:ilvl w:val="0"/>
                <w:numId w:val="8"/>
              </w:numPr>
              <w:spacing w:before="60" w:after="60"/>
              <w:rPr>
                <w:rFonts w:ascii="Arial" w:hAnsi="Arial" w:cs="Arial"/>
                <w:b/>
                <w:sz w:val="16"/>
                <w:szCs w:val="16"/>
              </w:rPr>
            </w:pPr>
            <w:r w:rsidRPr="00EB795F">
              <w:rPr>
                <w:rFonts w:ascii="Arial" w:hAnsi="Arial" w:cs="Arial"/>
                <w:b/>
                <w:sz w:val="16"/>
                <w:szCs w:val="16"/>
              </w:rPr>
              <w:t>DEMANDE DE VERSEMENT D’ACOMPTE</w:t>
            </w:r>
          </w:p>
        </w:tc>
      </w:tr>
    </w:tbl>
    <w:p w14:paraId="15726221" w14:textId="77777777" w:rsidR="00A228A6" w:rsidRPr="00A228A6" w:rsidRDefault="00A228A6" w:rsidP="00A228A6">
      <w:pPr>
        <w:spacing w:after="0" w:line="288" w:lineRule="auto"/>
        <w:rPr>
          <w:rFonts w:ascii="Arial" w:hAnsi="Arial" w:cs="Arial"/>
          <w:sz w:val="18"/>
          <w:szCs w:val="18"/>
        </w:rPr>
      </w:pPr>
    </w:p>
    <w:tbl>
      <w:tblPr>
        <w:tblStyle w:val="TableauGrille5Fonc-Accentuation3"/>
        <w:tblW w:w="9493" w:type="dxa"/>
        <w:tblLook w:val="0420" w:firstRow="1" w:lastRow="0" w:firstColumn="0" w:lastColumn="0" w:noHBand="0" w:noVBand="1"/>
      </w:tblPr>
      <w:tblGrid>
        <w:gridCol w:w="5382"/>
        <w:gridCol w:w="4111"/>
      </w:tblGrid>
      <w:tr w:rsidR="00B84B02" w:rsidRPr="0038138E" w14:paraId="508E9871" w14:textId="77777777" w:rsidTr="003C37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"/>
        </w:trPr>
        <w:tc>
          <w:tcPr>
            <w:tcW w:w="5382" w:type="dxa"/>
            <w:hideMark/>
          </w:tcPr>
          <w:p w14:paraId="02382124" w14:textId="5A33E39C" w:rsidR="00B84B02" w:rsidRPr="00CD3E42" w:rsidRDefault="003C3795" w:rsidP="007E2A03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Liste</w:t>
            </w:r>
            <w:r w:rsidRPr="003C3795">
              <w:rPr>
                <w:rFonts w:ascii="Arial" w:hAnsi="Arial" w:cs="Arial"/>
                <w:sz w:val="18"/>
                <w:szCs w:val="18"/>
              </w:rPr>
              <w:t xml:space="preserve"> des frais engagés</w:t>
            </w:r>
          </w:p>
        </w:tc>
        <w:tc>
          <w:tcPr>
            <w:tcW w:w="4111" w:type="dxa"/>
            <w:hideMark/>
          </w:tcPr>
          <w:p w14:paraId="6C0D2D45" w14:textId="5AAECFAA" w:rsidR="00B84B02" w:rsidRPr="00CD3E42" w:rsidRDefault="00B84B02" w:rsidP="007E2A03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Justificatifs </w:t>
            </w:r>
            <w:r w:rsidRPr="003C379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(à </w:t>
            </w:r>
            <w:r w:rsidR="003C3795" w:rsidRPr="003C379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lister ici et </w:t>
            </w:r>
            <w:r w:rsidRPr="003C379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joindre en annexe)</w:t>
            </w:r>
          </w:p>
        </w:tc>
      </w:tr>
      <w:tr w:rsidR="009B5B19" w:rsidRPr="003C3795" w14:paraId="385EC2E5" w14:textId="77777777" w:rsidTr="003C3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56"/>
        </w:trPr>
        <w:tc>
          <w:tcPr>
            <w:tcW w:w="5382" w:type="dxa"/>
          </w:tcPr>
          <w:p w14:paraId="097B01F1" w14:textId="465278F4" w:rsidR="009B5B19" w:rsidRPr="006C4367" w:rsidRDefault="009B5B19" w:rsidP="006C4367">
            <w:pPr>
              <w:spacing w:before="60" w:after="6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D065E5C" w14:textId="77777777" w:rsidR="009B5B19" w:rsidRPr="006C4367" w:rsidRDefault="009B5B19" w:rsidP="006C4367">
            <w:pPr>
              <w:spacing w:before="60" w:after="6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18589973" w14:textId="77777777" w:rsidR="004A6454" w:rsidRPr="009834D9" w:rsidRDefault="004A6454" w:rsidP="009111BA">
      <w:pPr>
        <w:spacing w:line="288" w:lineRule="auto"/>
        <w:rPr>
          <w:rFonts w:ascii="Arial" w:hAnsi="Arial" w:cs="Arial"/>
          <w:sz w:val="18"/>
          <w:szCs w:val="18"/>
        </w:rPr>
      </w:pPr>
    </w:p>
    <w:p w14:paraId="453C3DDA" w14:textId="1D44AC17" w:rsidR="00DE34D5" w:rsidRPr="009834D9" w:rsidRDefault="00C156F8" w:rsidP="009111BA">
      <w:pPr>
        <w:spacing w:line="288" w:lineRule="auto"/>
        <w:rPr>
          <w:rFonts w:ascii="Arial" w:hAnsi="Arial" w:cs="Arial"/>
          <w:b/>
          <w:sz w:val="18"/>
          <w:szCs w:val="18"/>
        </w:rPr>
      </w:pPr>
      <w:r w:rsidRPr="009834D9">
        <w:rPr>
          <w:rFonts w:ascii="Arial" w:hAnsi="Arial" w:cs="Arial"/>
          <w:b/>
          <w:sz w:val="18"/>
          <w:szCs w:val="18"/>
        </w:rPr>
        <w:t xml:space="preserve">Montant total de l’acompte demandé (TTC) : </w:t>
      </w:r>
    </w:p>
    <w:p w14:paraId="189FC892" w14:textId="3B23883D" w:rsidR="00223498" w:rsidRPr="009834D9" w:rsidRDefault="00223498" w:rsidP="00223498">
      <w:pPr>
        <w:spacing w:line="288" w:lineRule="auto"/>
        <w:jc w:val="both"/>
        <w:rPr>
          <w:rFonts w:ascii="Arial" w:hAnsi="Arial" w:cs="Arial"/>
          <w:sz w:val="18"/>
          <w:szCs w:val="18"/>
        </w:rPr>
      </w:pPr>
      <w:r w:rsidRPr="009834D9">
        <w:rPr>
          <w:rFonts w:ascii="Arial" w:hAnsi="Arial" w:cs="Arial"/>
          <w:b/>
          <w:sz w:val="18"/>
          <w:szCs w:val="18"/>
        </w:rPr>
        <w:t>Rappel</w:t>
      </w:r>
      <w:r w:rsidR="00C92375" w:rsidRPr="009834D9">
        <w:rPr>
          <w:rFonts w:ascii="Arial" w:hAnsi="Arial" w:cs="Arial"/>
          <w:b/>
          <w:sz w:val="18"/>
          <w:szCs w:val="18"/>
        </w:rPr>
        <w:t xml:space="preserve"> des termes du</w:t>
      </w:r>
      <w:r w:rsidR="00417391" w:rsidRPr="009834D9">
        <w:rPr>
          <w:rFonts w:ascii="Arial" w:hAnsi="Arial" w:cs="Arial"/>
          <w:b/>
          <w:sz w:val="18"/>
          <w:szCs w:val="18"/>
        </w:rPr>
        <w:t xml:space="preserve"> versement </w:t>
      </w:r>
      <w:r w:rsidR="00755AA4" w:rsidRPr="009834D9">
        <w:rPr>
          <w:rFonts w:ascii="Arial" w:hAnsi="Arial" w:cs="Arial"/>
          <w:b/>
          <w:sz w:val="18"/>
          <w:szCs w:val="18"/>
        </w:rPr>
        <w:t>de la subvention</w:t>
      </w:r>
      <w:r w:rsidR="00755AA4" w:rsidRPr="009834D9">
        <w:rPr>
          <w:rFonts w:ascii="Arial" w:hAnsi="Arial" w:cs="Arial"/>
          <w:sz w:val="18"/>
          <w:szCs w:val="18"/>
        </w:rPr>
        <w:t xml:space="preserve"> : </w:t>
      </w:r>
      <w:r w:rsidR="001F761B" w:rsidRPr="009834D9">
        <w:rPr>
          <w:rFonts w:ascii="Arial" w:hAnsi="Arial" w:cs="Arial"/>
          <w:sz w:val="18"/>
          <w:szCs w:val="18"/>
        </w:rPr>
        <w:t>d</w:t>
      </w:r>
      <w:r w:rsidRPr="009834D9">
        <w:rPr>
          <w:rFonts w:ascii="Arial" w:hAnsi="Arial" w:cs="Arial"/>
          <w:sz w:val="18"/>
          <w:szCs w:val="18"/>
        </w:rPr>
        <w:t xml:space="preserve">es acomptes peuvent être versés jusqu’à hauteur de 80% du montant total de la subvention en fonction de l'avancement du projet sur présentation de décomptes intermédiaires et de la démonstration de la réalisation des prestations correspondantes. </w:t>
      </w:r>
      <w:r w:rsidR="007E61F6" w:rsidRPr="009834D9">
        <w:rPr>
          <w:rFonts w:ascii="Arial" w:hAnsi="Arial" w:cs="Arial"/>
          <w:sz w:val="18"/>
          <w:szCs w:val="18"/>
        </w:rPr>
        <w:t>Les</w:t>
      </w:r>
      <w:r w:rsidRPr="009834D9">
        <w:rPr>
          <w:rFonts w:ascii="Arial" w:hAnsi="Arial" w:cs="Arial"/>
          <w:sz w:val="18"/>
          <w:szCs w:val="18"/>
        </w:rPr>
        <w:t xml:space="preserve"> versements d’acompte auront lieu, après la production des justificatifs nécessaires.</w:t>
      </w:r>
    </w:p>
    <w:p w14:paraId="59EC24FB" w14:textId="77777777" w:rsidR="00C06C12" w:rsidRDefault="00C06C12" w:rsidP="00DF1237">
      <w:pPr>
        <w:spacing w:after="0" w:line="288" w:lineRule="auto"/>
        <w:rPr>
          <w:rFonts w:ascii="Arial" w:hAnsi="Arial" w:cs="Arial"/>
          <w:sz w:val="18"/>
          <w:szCs w:val="18"/>
        </w:rPr>
      </w:pPr>
    </w:p>
    <w:p w14:paraId="29EDD9E4" w14:textId="77777777" w:rsidR="00FC264D" w:rsidRDefault="00FC264D" w:rsidP="00DF1237">
      <w:pPr>
        <w:spacing w:after="0" w:line="288" w:lineRule="auto"/>
        <w:rPr>
          <w:rFonts w:ascii="Arial" w:hAnsi="Arial" w:cs="Arial"/>
          <w:sz w:val="18"/>
          <w:szCs w:val="18"/>
        </w:rPr>
      </w:pPr>
    </w:p>
    <w:p w14:paraId="7C30391E" w14:textId="77777777" w:rsidR="00681FE2" w:rsidRDefault="00681FE2" w:rsidP="00DF1237">
      <w:pPr>
        <w:spacing w:after="0" w:line="288" w:lineRule="auto"/>
        <w:rPr>
          <w:rFonts w:ascii="Arial" w:hAnsi="Arial" w:cs="Arial"/>
          <w:sz w:val="18"/>
          <w:szCs w:val="18"/>
        </w:rPr>
      </w:pPr>
    </w:p>
    <w:p w14:paraId="4D922903" w14:textId="77777777" w:rsidR="0038138E" w:rsidRDefault="0038138E" w:rsidP="00DF1237">
      <w:pPr>
        <w:spacing w:after="0" w:line="288" w:lineRule="auto"/>
        <w:rPr>
          <w:rFonts w:ascii="Arial" w:hAnsi="Arial" w:cs="Arial"/>
          <w:sz w:val="18"/>
          <w:szCs w:val="18"/>
        </w:rPr>
      </w:pPr>
    </w:p>
    <w:p w14:paraId="4D8B3DB2" w14:textId="038BCA98" w:rsidR="0038138E" w:rsidRDefault="0038138E" w:rsidP="00DF1237">
      <w:pPr>
        <w:spacing w:after="0" w:line="288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Société :</w:t>
      </w:r>
    </w:p>
    <w:p w14:paraId="54739E34" w14:textId="7BD63A07" w:rsidR="002A6F1D" w:rsidRDefault="0038138E" w:rsidP="00DF1237">
      <w:pPr>
        <w:spacing w:after="0" w:line="288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Prénom, Nom :</w:t>
      </w:r>
      <w:r w:rsidR="002A6F1D">
        <w:rPr>
          <w:rFonts w:ascii="Arial" w:hAnsi="Arial" w:cs="Arial"/>
          <w:sz w:val="18"/>
          <w:szCs w:val="18"/>
        </w:rPr>
        <w:t xml:space="preserve"> </w:t>
      </w:r>
    </w:p>
    <w:p w14:paraId="72890CE6" w14:textId="77777777" w:rsidR="002A6F1D" w:rsidRDefault="002A6F1D" w:rsidP="00DF1237">
      <w:pPr>
        <w:spacing w:after="0" w:line="288" w:lineRule="auto"/>
        <w:rPr>
          <w:rFonts w:ascii="Arial" w:hAnsi="Arial" w:cs="Arial"/>
          <w:sz w:val="18"/>
          <w:szCs w:val="18"/>
        </w:rPr>
      </w:pPr>
    </w:p>
    <w:p w14:paraId="326B274E" w14:textId="527795DD" w:rsidR="00553AC5" w:rsidRDefault="002A6F1D" w:rsidP="00BE6075">
      <w:pPr>
        <w:tabs>
          <w:tab w:val="left" w:leader="dot" w:pos="4395"/>
          <w:tab w:val="left" w:pos="4678"/>
          <w:tab w:val="left" w:leader="dot" w:pos="9496"/>
        </w:tabs>
        <w:spacing w:after="0" w:line="288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Lieu et date :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Signature : </w:t>
      </w:r>
      <w:r>
        <w:rPr>
          <w:rFonts w:ascii="Arial" w:hAnsi="Arial" w:cs="Arial"/>
          <w:sz w:val="18"/>
          <w:szCs w:val="18"/>
        </w:rPr>
        <w:tab/>
      </w:r>
    </w:p>
    <w:p w14:paraId="65A8CF5D" w14:textId="77777777" w:rsidR="00D62C45" w:rsidRDefault="00D62C45" w:rsidP="00BE6075">
      <w:pPr>
        <w:tabs>
          <w:tab w:val="left" w:leader="dot" w:pos="4395"/>
          <w:tab w:val="left" w:pos="4678"/>
          <w:tab w:val="left" w:leader="dot" w:pos="9496"/>
        </w:tabs>
        <w:spacing w:after="0" w:line="288" w:lineRule="auto"/>
        <w:rPr>
          <w:rFonts w:ascii="Arial" w:hAnsi="Arial" w:cs="Arial"/>
          <w:sz w:val="18"/>
          <w:szCs w:val="18"/>
        </w:rPr>
        <w:sectPr w:rsidR="00D62C45" w:rsidSect="00BE6075">
          <w:headerReference w:type="default" r:id="rId11"/>
          <w:pgSz w:w="11906" w:h="16838"/>
          <w:pgMar w:top="709" w:right="992" w:bottom="284" w:left="1418" w:header="709" w:footer="709" w:gutter="0"/>
          <w:cols w:space="708"/>
          <w:docGrid w:linePitch="360"/>
        </w:sectPr>
      </w:pPr>
    </w:p>
    <w:p w14:paraId="1C33FE53" w14:textId="2BCC5804" w:rsidR="00413ABF" w:rsidRPr="003C3795" w:rsidRDefault="003C3795">
      <w:pPr>
        <w:rPr>
          <w:rFonts w:ascii="Arial" w:hAnsi="Arial" w:cs="Arial"/>
          <w:b/>
          <w:sz w:val="16"/>
          <w:szCs w:val="16"/>
        </w:rPr>
      </w:pPr>
      <w:r w:rsidRPr="003C3795">
        <w:rPr>
          <w:rFonts w:ascii="Arial" w:hAnsi="Arial" w:cs="Arial"/>
          <w:b/>
          <w:sz w:val="16"/>
          <w:szCs w:val="16"/>
        </w:rPr>
        <w:lastRenderedPageBreak/>
        <w:t>ANNEXE : EXEMPLES D’INDICATEURS D’IMPACT</w:t>
      </w:r>
    </w:p>
    <w:tbl>
      <w:tblPr>
        <w:tblW w:w="1587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2835"/>
        <w:gridCol w:w="5953"/>
        <w:gridCol w:w="2268"/>
        <w:gridCol w:w="3402"/>
      </w:tblGrid>
      <w:tr w:rsidR="00732D79" w:rsidRPr="00F71131" w14:paraId="34CAF589" w14:textId="77777777" w:rsidTr="00732D79">
        <w:trPr>
          <w:tblHeader/>
          <w:tblCellSpacing w:w="15" w:type="dxa"/>
        </w:trPr>
        <w:tc>
          <w:tcPr>
            <w:tcW w:w="1373" w:type="dxa"/>
            <w:shd w:val="clear" w:color="auto" w:fill="D0CECE" w:themeFill="background2" w:themeFillShade="E6"/>
            <w:vAlign w:val="center"/>
            <w:hideMark/>
          </w:tcPr>
          <w:p w14:paraId="2425B23B" w14:textId="77777777" w:rsidR="00732D79" w:rsidRPr="009834D9" w:rsidRDefault="00732D79" w:rsidP="00E0480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834D9">
              <w:rPr>
                <w:rFonts w:ascii="Arial" w:hAnsi="Arial" w:cs="Arial"/>
                <w:b/>
                <w:sz w:val="18"/>
                <w:szCs w:val="18"/>
              </w:rPr>
              <w:t>Catégorie</w:t>
            </w:r>
          </w:p>
        </w:tc>
        <w:tc>
          <w:tcPr>
            <w:tcW w:w="2805" w:type="dxa"/>
            <w:shd w:val="clear" w:color="auto" w:fill="D0CECE" w:themeFill="background2" w:themeFillShade="E6"/>
            <w:vAlign w:val="center"/>
            <w:hideMark/>
          </w:tcPr>
          <w:p w14:paraId="5533344F" w14:textId="77777777" w:rsidR="00732D79" w:rsidRPr="009834D9" w:rsidRDefault="00732D79" w:rsidP="00E0480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834D9">
              <w:rPr>
                <w:rFonts w:ascii="Arial" w:hAnsi="Arial" w:cs="Arial"/>
                <w:b/>
                <w:sz w:val="18"/>
                <w:szCs w:val="18"/>
              </w:rPr>
              <w:t>Indicateur</w:t>
            </w:r>
          </w:p>
        </w:tc>
        <w:tc>
          <w:tcPr>
            <w:tcW w:w="5923" w:type="dxa"/>
            <w:shd w:val="clear" w:color="auto" w:fill="D0CECE" w:themeFill="background2" w:themeFillShade="E6"/>
            <w:vAlign w:val="center"/>
            <w:hideMark/>
          </w:tcPr>
          <w:p w14:paraId="286AA15A" w14:textId="77777777" w:rsidR="00732D79" w:rsidRPr="009834D9" w:rsidRDefault="00732D79" w:rsidP="00E0480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834D9">
              <w:rPr>
                <w:rFonts w:ascii="Arial" w:hAnsi="Arial" w:cs="Arial"/>
                <w:b/>
                <w:sz w:val="18"/>
                <w:szCs w:val="18"/>
              </w:rPr>
              <w:t>Description / Méthode de calcul</w:t>
            </w:r>
          </w:p>
        </w:tc>
        <w:tc>
          <w:tcPr>
            <w:tcW w:w="2238" w:type="dxa"/>
            <w:shd w:val="clear" w:color="auto" w:fill="D0CECE" w:themeFill="background2" w:themeFillShade="E6"/>
            <w:vAlign w:val="center"/>
            <w:hideMark/>
          </w:tcPr>
          <w:p w14:paraId="1DBCCDB1" w14:textId="77777777" w:rsidR="00732D79" w:rsidRPr="009834D9" w:rsidRDefault="00732D79" w:rsidP="00E0480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834D9">
              <w:rPr>
                <w:rFonts w:ascii="Arial" w:hAnsi="Arial" w:cs="Arial"/>
                <w:b/>
                <w:sz w:val="18"/>
                <w:szCs w:val="18"/>
              </w:rPr>
              <w:t>Unité / Type de mesure</w:t>
            </w:r>
          </w:p>
        </w:tc>
        <w:tc>
          <w:tcPr>
            <w:tcW w:w="3357" w:type="dxa"/>
            <w:shd w:val="clear" w:color="auto" w:fill="D0CECE" w:themeFill="background2" w:themeFillShade="E6"/>
            <w:vAlign w:val="center"/>
            <w:hideMark/>
          </w:tcPr>
          <w:p w14:paraId="6F2BCA87" w14:textId="77777777" w:rsidR="00732D79" w:rsidRPr="009834D9" w:rsidRDefault="00732D79" w:rsidP="00E0480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834D9">
              <w:rPr>
                <w:rFonts w:ascii="Arial" w:hAnsi="Arial" w:cs="Arial"/>
                <w:b/>
                <w:sz w:val="18"/>
                <w:szCs w:val="18"/>
              </w:rPr>
              <w:t>Source / Mode de vérification</w:t>
            </w:r>
          </w:p>
        </w:tc>
      </w:tr>
      <w:tr w:rsidR="00732D79" w:rsidRPr="00F71131" w14:paraId="2F745055" w14:textId="77777777" w:rsidTr="00732D79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693A61B5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b/>
                <w:sz w:val="18"/>
                <w:szCs w:val="18"/>
              </w:rPr>
              <w:t>Environnement</w:t>
            </w:r>
          </w:p>
        </w:tc>
        <w:tc>
          <w:tcPr>
            <w:tcW w:w="2805" w:type="dxa"/>
            <w:vAlign w:val="center"/>
            <w:hideMark/>
          </w:tcPr>
          <w:p w14:paraId="7FC34DE4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Réduction des déchets</w:t>
            </w:r>
          </w:p>
        </w:tc>
        <w:tc>
          <w:tcPr>
            <w:tcW w:w="5923" w:type="dxa"/>
            <w:vAlign w:val="center"/>
            <w:hideMark/>
          </w:tcPr>
          <w:p w14:paraId="02902EAD" w14:textId="77777777" w:rsidR="00732D79" w:rsidRPr="009E413B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Volume ou poids de déchets évités, recyclés ou réutilisés</w:t>
            </w:r>
          </w:p>
        </w:tc>
        <w:tc>
          <w:tcPr>
            <w:tcW w:w="2238" w:type="dxa"/>
            <w:vAlign w:val="center"/>
            <w:hideMark/>
          </w:tcPr>
          <w:p w14:paraId="705B4649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tonnes/an</w:t>
            </w:r>
          </w:p>
        </w:tc>
        <w:tc>
          <w:tcPr>
            <w:tcW w:w="3357" w:type="dxa"/>
            <w:vAlign w:val="center"/>
            <w:hideMark/>
          </w:tcPr>
          <w:p w14:paraId="78A45B80" w14:textId="77777777" w:rsidR="00732D79" w:rsidRPr="009E413B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Données de collecte, bilans matières</w:t>
            </w:r>
          </w:p>
        </w:tc>
      </w:tr>
      <w:tr w:rsidR="00732D79" w:rsidRPr="00F71131" w14:paraId="60806F9F" w14:textId="77777777" w:rsidTr="00732D79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1C3A96E9" w14:textId="77777777" w:rsidR="00732D79" w:rsidRPr="009E413B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05" w:type="dxa"/>
            <w:vAlign w:val="center"/>
            <w:hideMark/>
          </w:tcPr>
          <w:p w14:paraId="0EBC2DCF" w14:textId="77777777" w:rsidR="00732D79" w:rsidRPr="009E413B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Réduction des émissions de CO</w:t>
            </w:r>
            <w:r w:rsidRPr="009E413B">
              <w:rPr>
                <w:rFonts w:ascii="Cambria Math" w:hAnsi="Cambria Math" w:cs="Cambria Math"/>
                <w:sz w:val="18"/>
                <w:szCs w:val="18"/>
              </w:rPr>
              <w:t>₂</w:t>
            </w:r>
          </w:p>
        </w:tc>
        <w:tc>
          <w:tcPr>
            <w:tcW w:w="5923" w:type="dxa"/>
            <w:vAlign w:val="center"/>
            <w:hideMark/>
          </w:tcPr>
          <w:p w14:paraId="64360469" w14:textId="77777777" w:rsidR="00732D79" w:rsidRPr="009E413B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Différence d’émissions entre scénario de référence et projet</w:t>
            </w:r>
          </w:p>
        </w:tc>
        <w:tc>
          <w:tcPr>
            <w:tcW w:w="2238" w:type="dxa"/>
            <w:vAlign w:val="center"/>
            <w:hideMark/>
          </w:tcPr>
          <w:p w14:paraId="0754226A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tCO</w:t>
            </w:r>
            <w:r w:rsidRPr="009834D9">
              <w:rPr>
                <w:rFonts w:ascii="Cambria Math" w:hAnsi="Cambria Math" w:cs="Cambria Math"/>
                <w:sz w:val="18"/>
                <w:szCs w:val="18"/>
              </w:rPr>
              <w:t>₂</w:t>
            </w:r>
            <w:r w:rsidRPr="009834D9">
              <w:rPr>
                <w:rFonts w:ascii="Arial" w:hAnsi="Arial" w:cs="Arial"/>
                <w:sz w:val="18"/>
                <w:szCs w:val="18"/>
              </w:rPr>
              <w:t>e/an</w:t>
            </w:r>
          </w:p>
        </w:tc>
        <w:tc>
          <w:tcPr>
            <w:tcW w:w="3357" w:type="dxa"/>
            <w:vAlign w:val="center"/>
            <w:hideMark/>
          </w:tcPr>
          <w:p w14:paraId="41B8F00F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Facteurs d’émission OFEV, ADEME</w:t>
            </w:r>
          </w:p>
        </w:tc>
      </w:tr>
      <w:tr w:rsidR="00732D79" w:rsidRPr="00F71131" w14:paraId="2098EF33" w14:textId="77777777" w:rsidTr="00732D79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3A471BBA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05" w:type="dxa"/>
            <w:vAlign w:val="center"/>
            <w:hideMark/>
          </w:tcPr>
          <w:p w14:paraId="54FF76CD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Consommation d’énergie</w:t>
            </w:r>
          </w:p>
        </w:tc>
        <w:tc>
          <w:tcPr>
            <w:tcW w:w="5923" w:type="dxa"/>
            <w:vAlign w:val="center"/>
            <w:hideMark/>
          </w:tcPr>
          <w:p w14:paraId="677D7435" w14:textId="77777777" w:rsidR="00732D79" w:rsidRPr="009E413B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Énergie consommée ou économisée grâce au projet</w:t>
            </w:r>
          </w:p>
        </w:tc>
        <w:tc>
          <w:tcPr>
            <w:tcW w:w="2238" w:type="dxa"/>
            <w:vAlign w:val="center"/>
            <w:hideMark/>
          </w:tcPr>
          <w:p w14:paraId="52DFF802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kWh/an</w:t>
            </w:r>
          </w:p>
        </w:tc>
        <w:tc>
          <w:tcPr>
            <w:tcW w:w="3357" w:type="dxa"/>
            <w:vAlign w:val="center"/>
            <w:hideMark/>
          </w:tcPr>
          <w:p w14:paraId="753A4DFF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Factures, compteurs</w:t>
            </w:r>
          </w:p>
        </w:tc>
      </w:tr>
      <w:tr w:rsidR="00732D79" w:rsidRPr="00F71131" w14:paraId="418E8369" w14:textId="77777777" w:rsidTr="00732D79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261D4634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05" w:type="dxa"/>
            <w:vAlign w:val="center"/>
            <w:hideMark/>
          </w:tcPr>
          <w:p w14:paraId="4C1B0817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Utilisation des ressources</w:t>
            </w:r>
          </w:p>
        </w:tc>
        <w:tc>
          <w:tcPr>
            <w:tcW w:w="5923" w:type="dxa"/>
            <w:vAlign w:val="center"/>
            <w:hideMark/>
          </w:tcPr>
          <w:p w14:paraId="441233F8" w14:textId="77777777" w:rsidR="00732D79" w:rsidRPr="009E413B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Matières premières vierges substituées par des ressources secondaires</w:t>
            </w:r>
          </w:p>
        </w:tc>
        <w:tc>
          <w:tcPr>
            <w:tcW w:w="2238" w:type="dxa"/>
            <w:vAlign w:val="center"/>
            <w:hideMark/>
          </w:tcPr>
          <w:p w14:paraId="0960943A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tonnes/an ou %</w:t>
            </w:r>
          </w:p>
        </w:tc>
        <w:tc>
          <w:tcPr>
            <w:tcW w:w="3357" w:type="dxa"/>
            <w:vAlign w:val="center"/>
            <w:hideMark/>
          </w:tcPr>
          <w:p w14:paraId="59233475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Traçabilité, fournisseurs</w:t>
            </w:r>
          </w:p>
        </w:tc>
      </w:tr>
      <w:tr w:rsidR="00732D79" w:rsidRPr="00F71131" w14:paraId="2CE440A0" w14:textId="77777777" w:rsidTr="00732D79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13543694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b/>
                <w:sz w:val="18"/>
                <w:szCs w:val="18"/>
              </w:rPr>
              <w:t>Social</w:t>
            </w:r>
          </w:p>
        </w:tc>
        <w:tc>
          <w:tcPr>
            <w:tcW w:w="2805" w:type="dxa"/>
            <w:vAlign w:val="center"/>
            <w:hideMark/>
          </w:tcPr>
          <w:p w14:paraId="20BE80AB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Création d’emplois</w:t>
            </w:r>
          </w:p>
        </w:tc>
        <w:tc>
          <w:tcPr>
            <w:tcW w:w="5923" w:type="dxa"/>
            <w:vAlign w:val="center"/>
            <w:hideMark/>
          </w:tcPr>
          <w:p w14:paraId="475ADCBD" w14:textId="77777777" w:rsidR="00732D79" w:rsidRPr="009E413B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Nombre d’emplois directs et indirects créés (ETP)</w:t>
            </w:r>
          </w:p>
        </w:tc>
        <w:tc>
          <w:tcPr>
            <w:tcW w:w="2238" w:type="dxa"/>
            <w:vAlign w:val="center"/>
            <w:hideMark/>
          </w:tcPr>
          <w:p w14:paraId="03D3167B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ETP</w:t>
            </w:r>
          </w:p>
        </w:tc>
        <w:tc>
          <w:tcPr>
            <w:tcW w:w="3357" w:type="dxa"/>
            <w:vAlign w:val="center"/>
            <w:hideMark/>
          </w:tcPr>
          <w:p w14:paraId="54121BAA" w14:textId="77777777" w:rsidR="00732D79" w:rsidRPr="009834D9" w:rsidRDefault="00732D79" w:rsidP="00E0480D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Données RH, partenaires</w:t>
            </w:r>
          </w:p>
        </w:tc>
      </w:tr>
      <w:tr w:rsidR="00051E8C" w:rsidRPr="00F71131" w14:paraId="2DCE6805" w14:textId="77777777" w:rsidTr="00732D79">
        <w:trPr>
          <w:tblCellSpacing w:w="15" w:type="dxa"/>
        </w:trPr>
        <w:tc>
          <w:tcPr>
            <w:tcW w:w="1373" w:type="dxa"/>
            <w:vAlign w:val="center"/>
          </w:tcPr>
          <w:p w14:paraId="7241F4B4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05" w:type="dxa"/>
            <w:vAlign w:val="center"/>
          </w:tcPr>
          <w:p w14:paraId="6755A070" w14:textId="764E5AB0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Insertion</w:t>
            </w:r>
          </w:p>
        </w:tc>
        <w:tc>
          <w:tcPr>
            <w:tcW w:w="5923" w:type="dxa"/>
            <w:vAlign w:val="center"/>
          </w:tcPr>
          <w:p w14:paraId="5AF8DD0D" w14:textId="77D2C71F" w:rsidR="00051E8C" w:rsidRPr="009E413B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Nombre de personnes en insertion</w:t>
            </w:r>
          </w:p>
        </w:tc>
        <w:tc>
          <w:tcPr>
            <w:tcW w:w="2238" w:type="dxa"/>
            <w:vAlign w:val="center"/>
          </w:tcPr>
          <w:p w14:paraId="184518F0" w14:textId="7C8B0B9A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personnes/an, ETP</w:t>
            </w:r>
          </w:p>
        </w:tc>
        <w:tc>
          <w:tcPr>
            <w:tcW w:w="3357" w:type="dxa"/>
            <w:vAlign w:val="center"/>
          </w:tcPr>
          <w:p w14:paraId="2DDA612B" w14:textId="702C4BCF" w:rsidR="00051E8C" w:rsidRPr="009834D9" w:rsidRDefault="00377D07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Rapports partenaires sociaux</w:t>
            </w:r>
          </w:p>
        </w:tc>
      </w:tr>
      <w:tr w:rsidR="00051E8C" w:rsidRPr="00F71131" w14:paraId="380F742C" w14:textId="77777777" w:rsidTr="00732D79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4B90183C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05" w:type="dxa"/>
            <w:vAlign w:val="center"/>
            <w:hideMark/>
          </w:tcPr>
          <w:p w14:paraId="71FE9507" w14:textId="415351B0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Formation</w:t>
            </w:r>
          </w:p>
        </w:tc>
        <w:tc>
          <w:tcPr>
            <w:tcW w:w="5923" w:type="dxa"/>
            <w:vAlign w:val="center"/>
            <w:hideMark/>
          </w:tcPr>
          <w:p w14:paraId="4EA82893" w14:textId="3FEE2F15" w:rsidR="00051E8C" w:rsidRPr="009E413B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Nombre de personnes formées et durée</w:t>
            </w:r>
            <w:r w:rsidR="00232706" w:rsidRPr="009E413B">
              <w:rPr>
                <w:rFonts w:ascii="Arial" w:hAnsi="Arial" w:cs="Arial"/>
                <w:sz w:val="18"/>
                <w:szCs w:val="18"/>
              </w:rPr>
              <w:t xml:space="preserve"> (apprentis, formation continue</w:t>
            </w:r>
            <w:r w:rsidR="00033E28" w:rsidRPr="009E413B">
              <w:rPr>
                <w:rFonts w:ascii="Arial" w:hAnsi="Arial" w:cs="Arial"/>
                <w:sz w:val="18"/>
                <w:szCs w:val="18"/>
              </w:rPr>
              <w:t>…)</w:t>
            </w:r>
          </w:p>
        </w:tc>
        <w:tc>
          <w:tcPr>
            <w:tcW w:w="2238" w:type="dxa"/>
            <w:vAlign w:val="center"/>
            <w:hideMark/>
          </w:tcPr>
          <w:p w14:paraId="242972FC" w14:textId="7B615AF4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personnes/an, heures</w:t>
            </w:r>
          </w:p>
        </w:tc>
        <w:tc>
          <w:tcPr>
            <w:tcW w:w="3357" w:type="dxa"/>
            <w:vAlign w:val="center"/>
            <w:hideMark/>
          </w:tcPr>
          <w:p w14:paraId="652CF062" w14:textId="1E5F9775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Rapports RH</w:t>
            </w:r>
            <w:r w:rsidR="00377D07" w:rsidRPr="009834D9">
              <w:rPr>
                <w:rFonts w:ascii="Arial" w:hAnsi="Arial" w:cs="Arial"/>
                <w:sz w:val="18"/>
                <w:szCs w:val="18"/>
              </w:rPr>
              <w:t>, certificats</w:t>
            </w:r>
          </w:p>
        </w:tc>
      </w:tr>
      <w:tr w:rsidR="00051E8C" w:rsidRPr="00F71131" w14:paraId="37688211" w14:textId="77777777" w:rsidTr="00732D79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43E88A49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05" w:type="dxa"/>
            <w:vAlign w:val="center"/>
            <w:hideMark/>
          </w:tcPr>
          <w:p w14:paraId="4B0DE53D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Impact territorial</w:t>
            </w:r>
          </w:p>
        </w:tc>
        <w:tc>
          <w:tcPr>
            <w:tcW w:w="5923" w:type="dxa"/>
            <w:vAlign w:val="center"/>
            <w:hideMark/>
          </w:tcPr>
          <w:p w14:paraId="6F204361" w14:textId="55FD18D0" w:rsidR="00051E8C" w:rsidRPr="009E413B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Part de fournisseurs/partenaires locaux (&lt;50 km)</w:t>
            </w:r>
          </w:p>
        </w:tc>
        <w:tc>
          <w:tcPr>
            <w:tcW w:w="2238" w:type="dxa"/>
            <w:vAlign w:val="center"/>
            <w:hideMark/>
          </w:tcPr>
          <w:p w14:paraId="43C5C17F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3357" w:type="dxa"/>
            <w:vAlign w:val="center"/>
            <w:hideMark/>
          </w:tcPr>
          <w:p w14:paraId="149CF623" w14:textId="098DE44A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Données achats</w:t>
            </w:r>
            <w:r w:rsidR="00377D07" w:rsidRPr="009834D9">
              <w:rPr>
                <w:rFonts w:ascii="Arial" w:hAnsi="Arial" w:cs="Arial"/>
                <w:sz w:val="18"/>
                <w:szCs w:val="18"/>
              </w:rPr>
              <w:t>/vente</w:t>
            </w:r>
            <w:r w:rsidR="00907165" w:rsidRPr="009834D9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051E8C" w:rsidRPr="00F71131" w14:paraId="491904B9" w14:textId="77777777" w:rsidTr="00732D79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3F528E8F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b/>
                <w:sz w:val="18"/>
                <w:szCs w:val="18"/>
              </w:rPr>
              <w:t>Économique</w:t>
            </w:r>
          </w:p>
        </w:tc>
        <w:tc>
          <w:tcPr>
            <w:tcW w:w="2805" w:type="dxa"/>
            <w:vAlign w:val="center"/>
            <w:hideMark/>
          </w:tcPr>
          <w:p w14:paraId="5D33C942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Viabilité économique</w:t>
            </w:r>
          </w:p>
        </w:tc>
        <w:tc>
          <w:tcPr>
            <w:tcW w:w="5923" w:type="dxa"/>
            <w:vAlign w:val="center"/>
            <w:hideMark/>
          </w:tcPr>
          <w:p w14:paraId="26BCC37E" w14:textId="77777777" w:rsidR="00051E8C" w:rsidRPr="009E413B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Ratio coûts/bénéfices, marge, ou équilibre financier</w:t>
            </w:r>
          </w:p>
        </w:tc>
        <w:tc>
          <w:tcPr>
            <w:tcW w:w="2238" w:type="dxa"/>
            <w:vAlign w:val="center"/>
            <w:hideMark/>
          </w:tcPr>
          <w:p w14:paraId="32A47C6F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CHF, %</w:t>
            </w:r>
          </w:p>
        </w:tc>
        <w:tc>
          <w:tcPr>
            <w:tcW w:w="3357" w:type="dxa"/>
            <w:vAlign w:val="center"/>
            <w:hideMark/>
          </w:tcPr>
          <w:p w14:paraId="6B4688FC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Comptabilité projet</w:t>
            </w:r>
          </w:p>
        </w:tc>
      </w:tr>
      <w:tr w:rsidR="00051E8C" w:rsidRPr="00F71131" w14:paraId="19373757" w14:textId="77777777" w:rsidTr="00732D79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5FD70685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05" w:type="dxa"/>
            <w:vAlign w:val="center"/>
            <w:hideMark/>
          </w:tcPr>
          <w:p w14:paraId="572209EF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Investissements mobilisés</w:t>
            </w:r>
          </w:p>
        </w:tc>
        <w:tc>
          <w:tcPr>
            <w:tcW w:w="5923" w:type="dxa"/>
            <w:vAlign w:val="center"/>
            <w:hideMark/>
          </w:tcPr>
          <w:p w14:paraId="4FE40C0F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Financements obtenus (public/privé)</w:t>
            </w:r>
          </w:p>
        </w:tc>
        <w:tc>
          <w:tcPr>
            <w:tcW w:w="2238" w:type="dxa"/>
            <w:vAlign w:val="center"/>
            <w:hideMark/>
          </w:tcPr>
          <w:p w14:paraId="7AAF8D69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CHF</w:t>
            </w:r>
          </w:p>
        </w:tc>
        <w:tc>
          <w:tcPr>
            <w:tcW w:w="3357" w:type="dxa"/>
            <w:vAlign w:val="center"/>
            <w:hideMark/>
          </w:tcPr>
          <w:p w14:paraId="3BD0FFEA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Contrats, subventions</w:t>
            </w:r>
          </w:p>
        </w:tc>
      </w:tr>
      <w:tr w:rsidR="00D67B34" w:rsidRPr="00F71131" w14:paraId="2F010EA5" w14:textId="77777777" w:rsidTr="00732D79">
        <w:trPr>
          <w:tblCellSpacing w:w="15" w:type="dxa"/>
        </w:trPr>
        <w:tc>
          <w:tcPr>
            <w:tcW w:w="1373" w:type="dxa"/>
            <w:vAlign w:val="center"/>
          </w:tcPr>
          <w:p w14:paraId="7907DF32" w14:textId="77777777" w:rsidR="00D67B34" w:rsidRPr="009834D9" w:rsidRDefault="00D67B34" w:rsidP="00051E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05" w:type="dxa"/>
            <w:vAlign w:val="center"/>
          </w:tcPr>
          <w:p w14:paraId="3E0A815E" w14:textId="4C0EBD80" w:rsidR="00D67B34" w:rsidRPr="009834D9" w:rsidRDefault="008D1CFF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Visibilité publique</w:t>
            </w:r>
          </w:p>
        </w:tc>
        <w:tc>
          <w:tcPr>
            <w:tcW w:w="5923" w:type="dxa"/>
            <w:vAlign w:val="center"/>
          </w:tcPr>
          <w:p w14:paraId="3411C4E5" w14:textId="0E1C69CC" w:rsidR="00D67B34" w:rsidRPr="008D1CFF" w:rsidRDefault="008D1CFF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8D1CFF">
              <w:rPr>
                <w:rFonts w:ascii="Arial" w:hAnsi="Arial" w:cs="Arial"/>
                <w:sz w:val="18"/>
                <w:szCs w:val="18"/>
              </w:rPr>
              <w:t>Actions de promotion et marketin</w:t>
            </w:r>
            <w:r>
              <w:rPr>
                <w:rFonts w:ascii="Arial" w:hAnsi="Arial" w:cs="Arial"/>
                <w:sz w:val="18"/>
                <w:szCs w:val="18"/>
              </w:rPr>
              <w:t>g</w:t>
            </w:r>
            <w:r w:rsidR="00C05CDC">
              <w:rPr>
                <w:rFonts w:ascii="Arial" w:hAnsi="Arial" w:cs="Arial"/>
                <w:sz w:val="18"/>
                <w:szCs w:val="18"/>
              </w:rPr>
              <w:t xml:space="preserve"> (évènements, publications…)</w:t>
            </w:r>
          </w:p>
        </w:tc>
        <w:tc>
          <w:tcPr>
            <w:tcW w:w="2238" w:type="dxa"/>
            <w:vAlign w:val="center"/>
          </w:tcPr>
          <w:p w14:paraId="28BB658D" w14:textId="6580FBBC" w:rsidR="00D67B34" w:rsidRPr="008D1CFF" w:rsidRDefault="00C05CDC" w:rsidP="00051E8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 d’actions</w:t>
            </w:r>
          </w:p>
        </w:tc>
        <w:tc>
          <w:tcPr>
            <w:tcW w:w="3357" w:type="dxa"/>
            <w:vAlign w:val="center"/>
          </w:tcPr>
          <w:p w14:paraId="38339C54" w14:textId="12A628FA" w:rsidR="00D67B34" w:rsidRPr="008D1CFF" w:rsidRDefault="007014CA" w:rsidP="00051E8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Rapports d’activité</w:t>
            </w:r>
          </w:p>
        </w:tc>
      </w:tr>
      <w:tr w:rsidR="00051E8C" w:rsidRPr="00F71131" w14:paraId="1378780B" w14:textId="77777777" w:rsidTr="00732D79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7652BAED" w14:textId="77777777" w:rsidR="00051E8C" w:rsidRPr="00F71131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05" w:type="dxa"/>
            <w:vAlign w:val="center"/>
            <w:hideMark/>
          </w:tcPr>
          <w:p w14:paraId="5EDA0A63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Chiffre d’affaires circulaire</w:t>
            </w:r>
          </w:p>
        </w:tc>
        <w:tc>
          <w:tcPr>
            <w:tcW w:w="5923" w:type="dxa"/>
            <w:vAlign w:val="center"/>
            <w:hideMark/>
          </w:tcPr>
          <w:p w14:paraId="6DCD4E34" w14:textId="77777777" w:rsidR="00051E8C" w:rsidRPr="009E413B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E413B">
              <w:rPr>
                <w:rFonts w:ascii="Arial" w:hAnsi="Arial" w:cs="Arial"/>
                <w:sz w:val="18"/>
                <w:szCs w:val="18"/>
              </w:rPr>
              <w:t>Part du CA provenant d’activités circulaires</w:t>
            </w:r>
          </w:p>
        </w:tc>
        <w:tc>
          <w:tcPr>
            <w:tcW w:w="2238" w:type="dxa"/>
            <w:vAlign w:val="center"/>
            <w:hideMark/>
          </w:tcPr>
          <w:p w14:paraId="783E23B6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3357" w:type="dxa"/>
            <w:vAlign w:val="center"/>
            <w:hideMark/>
          </w:tcPr>
          <w:p w14:paraId="02ED02DE" w14:textId="77777777" w:rsidR="00051E8C" w:rsidRPr="009834D9" w:rsidRDefault="00051E8C" w:rsidP="00051E8C">
            <w:pPr>
              <w:rPr>
                <w:rFonts w:ascii="Arial" w:hAnsi="Arial" w:cs="Arial"/>
                <w:sz w:val="18"/>
                <w:szCs w:val="18"/>
              </w:rPr>
            </w:pPr>
            <w:r w:rsidRPr="009834D9">
              <w:rPr>
                <w:rFonts w:ascii="Arial" w:hAnsi="Arial" w:cs="Arial"/>
                <w:sz w:val="18"/>
                <w:szCs w:val="18"/>
              </w:rPr>
              <w:t>Comptes d’exploitation</w:t>
            </w:r>
          </w:p>
        </w:tc>
      </w:tr>
    </w:tbl>
    <w:p w14:paraId="4BC294F0" w14:textId="4D94EF2F" w:rsidR="002A6F1D" w:rsidRDefault="002A6F1D" w:rsidP="00BE6075">
      <w:pPr>
        <w:tabs>
          <w:tab w:val="left" w:leader="dot" w:pos="4395"/>
          <w:tab w:val="left" w:pos="4678"/>
          <w:tab w:val="left" w:leader="dot" w:pos="9496"/>
        </w:tabs>
        <w:spacing w:after="0" w:line="288" w:lineRule="auto"/>
        <w:rPr>
          <w:rFonts w:ascii="Arial" w:hAnsi="Arial" w:cs="Arial"/>
          <w:sz w:val="18"/>
          <w:szCs w:val="18"/>
        </w:rPr>
      </w:pPr>
    </w:p>
    <w:sectPr w:rsidR="002A6F1D" w:rsidSect="00D62C45">
      <w:pgSz w:w="16838" w:h="11906" w:orient="landscape"/>
      <w:pgMar w:top="992" w:right="284" w:bottom="1418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531A2" w14:textId="77777777" w:rsidR="00D81B3D" w:rsidRDefault="00D81B3D" w:rsidP="00EB67AB">
      <w:pPr>
        <w:spacing w:after="0" w:line="240" w:lineRule="auto"/>
      </w:pPr>
      <w:r>
        <w:separator/>
      </w:r>
    </w:p>
  </w:endnote>
  <w:endnote w:type="continuationSeparator" w:id="0">
    <w:p w14:paraId="1923E40B" w14:textId="77777777" w:rsidR="00D81B3D" w:rsidRDefault="00D81B3D" w:rsidP="00EB6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8E90A" w14:textId="77777777" w:rsidR="00D81B3D" w:rsidRDefault="00D81B3D" w:rsidP="00EB67AB">
      <w:pPr>
        <w:spacing w:after="0" w:line="240" w:lineRule="auto"/>
      </w:pPr>
      <w:r>
        <w:separator/>
      </w:r>
    </w:p>
  </w:footnote>
  <w:footnote w:type="continuationSeparator" w:id="0">
    <w:p w14:paraId="351EA078" w14:textId="77777777" w:rsidR="00D81B3D" w:rsidRDefault="00D81B3D" w:rsidP="00EB67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B40D2" w14:textId="77777777" w:rsidR="00704020" w:rsidRDefault="00EB67AB" w:rsidP="006E21EA">
    <w:pPr>
      <w:pStyle w:val="En-tte"/>
      <w:jc w:val="right"/>
    </w:pPr>
    <w:r>
      <w:rPr>
        <w:rFonts w:ascii="Arial" w:hAnsi="Arial" w:cs="Arial"/>
        <w:noProof/>
        <w:sz w:val="18"/>
        <w:szCs w:val="18"/>
        <w:lang w:val="fr-FR"/>
      </w:rPr>
      <w:drawing>
        <wp:anchor distT="0" distB="0" distL="114300" distR="114300" simplePos="0" relativeHeight="251658240" behindDoc="0" locked="0" layoutInCell="1" allowOverlap="1" wp14:anchorId="361AF743" wp14:editId="630E84A5">
          <wp:simplePos x="0" y="0"/>
          <wp:positionH relativeFrom="column">
            <wp:posOffset>-3002</wp:posOffset>
          </wp:positionH>
          <wp:positionV relativeFrom="paragraph">
            <wp:posOffset>0</wp:posOffset>
          </wp:positionV>
          <wp:extent cx="1246909" cy="445325"/>
          <wp:effectExtent l="0" t="0" r="0" b="0"/>
          <wp:wrapNone/>
          <wp:docPr id="1384985398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6240832" name="Graphic 316240832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6909" cy="4453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25C35">
      <w:tab/>
    </w:r>
  </w:p>
  <w:p w14:paraId="00C6D5B3" w14:textId="4AE213E9" w:rsidR="006E21EA" w:rsidRPr="003D45CC" w:rsidRDefault="00FE0F6F" w:rsidP="006E21EA">
    <w:pPr>
      <w:pStyle w:val="En-tte"/>
      <w:jc w:val="right"/>
      <w:rPr>
        <w:b/>
        <w:bCs/>
      </w:rPr>
    </w:pPr>
    <w:r w:rsidRPr="003D45CC">
      <w:rPr>
        <w:b/>
        <w:bCs/>
      </w:rPr>
      <w:t>Appels à projets d’économie circulaire</w:t>
    </w:r>
    <w:r w:rsidR="00A6250D">
      <w:rPr>
        <w:b/>
        <w:bCs/>
      </w:rPr>
      <w:t xml:space="preserve"> 2025-2027</w:t>
    </w:r>
  </w:p>
  <w:p w14:paraId="00C3CD53" w14:textId="77777777" w:rsidR="00704020" w:rsidRDefault="00704020" w:rsidP="006E21EA">
    <w:pPr>
      <w:pStyle w:val="En-tt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10FF8"/>
    <w:multiLevelType w:val="hybridMultilevel"/>
    <w:tmpl w:val="BBA6563E"/>
    <w:lvl w:ilvl="0" w:tplc="DFDE03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0049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84E8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24DE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42EB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9ABE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FE4B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9CAC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7C3D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92275EA"/>
    <w:multiLevelType w:val="hybridMultilevel"/>
    <w:tmpl w:val="D9B69E72"/>
    <w:lvl w:ilvl="0" w:tplc="597A15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7355C5"/>
    <w:multiLevelType w:val="hybridMultilevel"/>
    <w:tmpl w:val="0CB4CDCE"/>
    <w:lvl w:ilvl="0" w:tplc="E9DE667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18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730E36"/>
    <w:multiLevelType w:val="hybridMultilevel"/>
    <w:tmpl w:val="E834BD06"/>
    <w:lvl w:ilvl="0" w:tplc="463238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1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905ACB"/>
    <w:multiLevelType w:val="hybridMultilevel"/>
    <w:tmpl w:val="EE7488F6"/>
    <w:lvl w:ilvl="0" w:tplc="463238AE">
      <w:start w:val="1"/>
      <w:numFmt w:val="decimal"/>
      <w:lvlText w:val="%1."/>
      <w:lvlJc w:val="left"/>
      <w:pPr>
        <w:ind w:left="1080" w:hanging="360"/>
      </w:pPr>
      <w:rPr>
        <w:rFonts w:hint="default"/>
        <w:b/>
        <w:sz w:val="16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91E2D2F"/>
    <w:multiLevelType w:val="hybridMultilevel"/>
    <w:tmpl w:val="CDE42EC2"/>
    <w:lvl w:ilvl="0" w:tplc="463238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1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004C09"/>
    <w:multiLevelType w:val="hybridMultilevel"/>
    <w:tmpl w:val="C4BA89BC"/>
    <w:lvl w:ilvl="0" w:tplc="F3E419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18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236EEB"/>
    <w:multiLevelType w:val="hybridMultilevel"/>
    <w:tmpl w:val="141E228A"/>
    <w:lvl w:ilvl="0" w:tplc="8396A2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E679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4816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6690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3C83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CAE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42DE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EEC7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8A82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64912278">
    <w:abstractNumId w:val="6"/>
  </w:num>
  <w:num w:numId="2" w16cid:durableId="1397241628">
    <w:abstractNumId w:val="7"/>
  </w:num>
  <w:num w:numId="3" w16cid:durableId="96876460">
    <w:abstractNumId w:val="0"/>
  </w:num>
  <w:num w:numId="4" w16cid:durableId="2140799315">
    <w:abstractNumId w:val="2"/>
  </w:num>
  <w:num w:numId="5" w16cid:durableId="1829438644">
    <w:abstractNumId w:val="1"/>
  </w:num>
  <w:num w:numId="6" w16cid:durableId="370305648">
    <w:abstractNumId w:val="3"/>
  </w:num>
  <w:num w:numId="7" w16cid:durableId="53312545">
    <w:abstractNumId w:val="4"/>
  </w:num>
  <w:num w:numId="8" w16cid:durableId="7608341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8A6"/>
    <w:rsid w:val="00004E33"/>
    <w:rsid w:val="000070C3"/>
    <w:rsid w:val="0001092B"/>
    <w:rsid w:val="00014C10"/>
    <w:rsid w:val="000168B7"/>
    <w:rsid w:val="00025C35"/>
    <w:rsid w:val="00033E28"/>
    <w:rsid w:val="00034D81"/>
    <w:rsid w:val="00051E8C"/>
    <w:rsid w:val="00052D2D"/>
    <w:rsid w:val="00082411"/>
    <w:rsid w:val="000B5CCF"/>
    <w:rsid w:val="000C641B"/>
    <w:rsid w:val="000D521B"/>
    <w:rsid w:val="000E0697"/>
    <w:rsid w:val="000F332C"/>
    <w:rsid w:val="001023EE"/>
    <w:rsid w:val="00112BAB"/>
    <w:rsid w:val="00116259"/>
    <w:rsid w:val="00130355"/>
    <w:rsid w:val="001348B5"/>
    <w:rsid w:val="001629BD"/>
    <w:rsid w:val="00177EEC"/>
    <w:rsid w:val="001B4AE4"/>
    <w:rsid w:val="001B58DE"/>
    <w:rsid w:val="001D0459"/>
    <w:rsid w:val="001D053C"/>
    <w:rsid w:val="001F761B"/>
    <w:rsid w:val="00205A59"/>
    <w:rsid w:val="00223498"/>
    <w:rsid w:val="002254AD"/>
    <w:rsid w:val="00225B04"/>
    <w:rsid w:val="00225E23"/>
    <w:rsid w:val="00226A3A"/>
    <w:rsid w:val="00232706"/>
    <w:rsid w:val="00287E1A"/>
    <w:rsid w:val="002A6F1D"/>
    <w:rsid w:val="002B2F9F"/>
    <w:rsid w:val="002B6D34"/>
    <w:rsid w:val="002D2C4D"/>
    <w:rsid w:val="002E7151"/>
    <w:rsid w:val="002F10C7"/>
    <w:rsid w:val="003141B2"/>
    <w:rsid w:val="0032261A"/>
    <w:rsid w:val="00355E6C"/>
    <w:rsid w:val="00377D07"/>
    <w:rsid w:val="003802AE"/>
    <w:rsid w:val="0038138E"/>
    <w:rsid w:val="003830B2"/>
    <w:rsid w:val="00393613"/>
    <w:rsid w:val="003C3795"/>
    <w:rsid w:val="003D45CC"/>
    <w:rsid w:val="003D657A"/>
    <w:rsid w:val="003F1B8F"/>
    <w:rsid w:val="003F3B69"/>
    <w:rsid w:val="0040019A"/>
    <w:rsid w:val="00401E43"/>
    <w:rsid w:val="00406082"/>
    <w:rsid w:val="00410FAF"/>
    <w:rsid w:val="00413ABF"/>
    <w:rsid w:val="00417391"/>
    <w:rsid w:val="00421B19"/>
    <w:rsid w:val="0043029A"/>
    <w:rsid w:val="0043726A"/>
    <w:rsid w:val="00441E57"/>
    <w:rsid w:val="00467BA7"/>
    <w:rsid w:val="00471A76"/>
    <w:rsid w:val="00475660"/>
    <w:rsid w:val="00485EC9"/>
    <w:rsid w:val="004903E1"/>
    <w:rsid w:val="00492419"/>
    <w:rsid w:val="00495A4D"/>
    <w:rsid w:val="00495E9C"/>
    <w:rsid w:val="004A2F0E"/>
    <w:rsid w:val="004A6454"/>
    <w:rsid w:val="004A71C3"/>
    <w:rsid w:val="004B31BB"/>
    <w:rsid w:val="004D151F"/>
    <w:rsid w:val="004D3BA4"/>
    <w:rsid w:val="005075DE"/>
    <w:rsid w:val="00510FF8"/>
    <w:rsid w:val="005244AF"/>
    <w:rsid w:val="0053542F"/>
    <w:rsid w:val="00550A02"/>
    <w:rsid w:val="00551D81"/>
    <w:rsid w:val="00553AC5"/>
    <w:rsid w:val="00571693"/>
    <w:rsid w:val="0059681D"/>
    <w:rsid w:val="005A3ABA"/>
    <w:rsid w:val="0063153D"/>
    <w:rsid w:val="00636BA2"/>
    <w:rsid w:val="00646655"/>
    <w:rsid w:val="006502C6"/>
    <w:rsid w:val="006526C3"/>
    <w:rsid w:val="00681FE2"/>
    <w:rsid w:val="00692099"/>
    <w:rsid w:val="006966AA"/>
    <w:rsid w:val="006C3820"/>
    <w:rsid w:val="006C4367"/>
    <w:rsid w:val="006E21EA"/>
    <w:rsid w:val="007004F3"/>
    <w:rsid w:val="007014CA"/>
    <w:rsid w:val="00704020"/>
    <w:rsid w:val="00704894"/>
    <w:rsid w:val="00704C00"/>
    <w:rsid w:val="00705E13"/>
    <w:rsid w:val="0071189F"/>
    <w:rsid w:val="007216A3"/>
    <w:rsid w:val="00723866"/>
    <w:rsid w:val="00732D79"/>
    <w:rsid w:val="0073791E"/>
    <w:rsid w:val="00745E49"/>
    <w:rsid w:val="00747110"/>
    <w:rsid w:val="00755AA4"/>
    <w:rsid w:val="007876D9"/>
    <w:rsid w:val="007A73D4"/>
    <w:rsid w:val="007B69C6"/>
    <w:rsid w:val="007C587A"/>
    <w:rsid w:val="007E61F6"/>
    <w:rsid w:val="00807456"/>
    <w:rsid w:val="00827E59"/>
    <w:rsid w:val="0083648A"/>
    <w:rsid w:val="008410B9"/>
    <w:rsid w:val="00872FF0"/>
    <w:rsid w:val="008B2E71"/>
    <w:rsid w:val="008D1CFF"/>
    <w:rsid w:val="008D38C5"/>
    <w:rsid w:val="008D784F"/>
    <w:rsid w:val="008F341D"/>
    <w:rsid w:val="00907165"/>
    <w:rsid w:val="009111BA"/>
    <w:rsid w:val="009207C2"/>
    <w:rsid w:val="00931BE7"/>
    <w:rsid w:val="00941C6C"/>
    <w:rsid w:val="00946461"/>
    <w:rsid w:val="00946AB0"/>
    <w:rsid w:val="00950EE9"/>
    <w:rsid w:val="00962272"/>
    <w:rsid w:val="009834D9"/>
    <w:rsid w:val="00992E48"/>
    <w:rsid w:val="00993F10"/>
    <w:rsid w:val="009B2BDD"/>
    <w:rsid w:val="009B5B19"/>
    <w:rsid w:val="009B5BDE"/>
    <w:rsid w:val="009C3742"/>
    <w:rsid w:val="009E3E14"/>
    <w:rsid w:val="009E413B"/>
    <w:rsid w:val="009E7987"/>
    <w:rsid w:val="009F1D41"/>
    <w:rsid w:val="009F1E57"/>
    <w:rsid w:val="009F5852"/>
    <w:rsid w:val="009F607F"/>
    <w:rsid w:val="00A00537"/>
    <w:rsid w:val="00A07E57"/>
    <w:rsid w:val="00A1471B"/>
    <w:rsid w:val="00A228A6"/>
    <w:rsid w:val="00A2349E"/>
    <w:rsid w:val="00A363C8"/>
    <w:rsid w:val="00A52C8A"/>
    <w:rsid w:val="00A5697F"/>
    <w:rsid w:val="00A6250D"/>
    <w:rsid w:val="00A96DC8"/>
    <w:rsid w:val="00AC2E56"/>
    <w:rsid w:val="00AE2CB7"/>
    <w:rsid w:val="00B02E5A"/>
    <w:rsid w:val="00B16D41"/>
    <w:rsid w:val="00B32C55"/>
    <w:rsid w:val="00B5435B"/>
    <w:rsid w:val="00B6085A"/>
    <w:rsid w:val="00B7564D"/>
    <w:rsid w:val="00B84B02"/>
    <w:rsid w:val="00B87AC8"/>
    <w:rsid w:val="00B96163"/>
    <w:rsid w:val="00BA6C24"/>
    <w:rsid w:val="00BB3979"/>
    <w:rsid w:val="00BC3550"/>
    <w:rsid w:val="00BE6075"/>
    <w:rsid w:val="00BF0598"/>
    <w:rsid w:val="00C05CDC"/>
    <w:rsid w:val="00C06C12"/>
    <w:rsid w:val="00C11639"/>
    <w:rsid w:val="00C156F8"/>
    <w:rsid w:val="00C209C7"/>
    <w:rsid w:val="00C4286B"/>
    <w:rsid w:val="00C64AAB"/>
    <w:rsid w:val="00C708BD"/>
    <w:rsid w:val="00C73CC9"/>
    <w:rsid w:val="00C92375"/>
    <w:rsid w:val="00CA20D2"/>
    <w:rsid w:val="00CA54FD"/>
    <w:rsid w:val="00CB47E1"/>
    <w:rsid w:val="00CC0E7B"/>
    <w:rsid w:val="00CC7990"/>
    <w:rsid w:val="00CD3E42"/>
    <w:rsid w:val="00D2380A"/>
    <w:rsid w:val="00D333F7"/>
    <w:rsid w:val="00D4073E"/>
    <w:rsid w:val="00D43376"/>
    <w:rsid w:val="00D60CA7"/>
    <w:rsid w:val="00D62C45"/>
    <w:rsid w:val="00D65E57"/>
    <w:rsid w:val="00D67B34"/>
    <w:rsid w:val="00D71D29"/>
    <w:rsid w:val="00D75159"/>
    <w:rsid w:val="00D81B3D"/>
    <w:rsid w:val="00DB6B0D"/>
    <w:rsid w:val="00DE34D5"/>
    <w:rsid w:val="00DF1237"/>
    <w:rsid w:val="00DF47B8"/>
    <w:rsid w:val="00E07B6B"/>
    <w:rsid w:val="00E754BF"/>
    <w:rsid w:val="00E856C4"/>
    <w:rsid w:val="00E85963"/>
    <w:rsid w:val="00E949A3"/>
    <w:rsid w:val="00EB399B"/>
    <w:rsid w:val="00EB67AB"/>
    <w:rsid w:val="00EB795F"/>
    <w:rsid w:val="00ED2106"/>
    <w:rsid w:val="00ED629B"/>
    <w:rsid w:val="00EE0500"/>
    <w:rsid w:val="00EE20B0"/>
    <w:rsid w:val="00EF08E8"/>
    <w:rsid w:val="00EF5F3B"/>
    <w:rsid w:val="00F158F5"/>
    <w:rsid w:val="00F308CA"/>
    <w:rsid w:val="00F6044D"/>
    <w:rsid w:val="00F63D6F"/>
    <w:rsid w:val="00F8302A"/>
    <w:rsid w:val="00F878AB"/>
    <w:rsid w:val="00F90CE7"/>
    <w:rsid w:val="00FB2470"/>
    <w:rsid w:val="00FC264D"/>
    <w:rsid w:val="00FC7678"/>
    <w:rsid w:val="00FD3FD0"/>
    <w:rsid w:val="00FE0F6F"/>
    <w:rsid w:val="00FE19C0"/>
    <w:rsid w:val="00FE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232A9D6D"/>
  <w15:chartTrackingRefBased/>
  <w15:docId w15:val="{E40703E8-8874-0143-90D0-80D4F83DE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A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F12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CA54F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B67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B67AB"/>
  </w:style>
  <w:style w:type="paragraph" w:styleId="Pieddepage">
    <w:name w:val="footer"/>
    <w:basedOn w:val="Normal"/>
    <w:link w:val="PieddepageCar"/>
    <w:uiPriority w:val="99"/>
    <w:unhideWhenUsed/>
    <w:rsid w:val="00EB67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B67AB"/>
  </w:style>
  <w:style w:type="table" w:styleId="TableauGrille4">
    <w:name w:val="Grid Table 4"/>
    <w:basedOn w:val="TableauNormal"/>
    <w:uiPriority w:val="49"/>
    <w:rsid w:val="007876D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5Fonc-Accentuation3">
    <w:name w:val="Grid Table 5 Dark Accent 3"/>
    <w:basedOn w:val="TableauNormal"/>
    <w:uiPriority w:val="50"/>
    <w:rsid w:val="007876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177EE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77EE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77EE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77EE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77EE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6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c93d9e-d412-41a8-b27a-f70438f78e74">
      <Terms xmlns="http://schemas.microsoft.com/office/infopath/2007/PartnerControls"/>
    </lcf76f155ced4ddcb4097134ff3c332f>
    <TaxCatchAll xmlns="fe632ff3-3176-4083-a0bd-184d8c5300c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83AA663942EC49AA996D4FDAD47D1C" ma:contentTypeVersion="15" ma:contentTypeDescription="Create a new document." ma:contentTypeScope="" ma:versionID="273971b15bcbca2bc365222c03d9f9df">
  <xsd:schema xmlns:xsd="http://www.w3.org/2001/XMLSchema" xmlns:xs="http://www.w3.org/2001/XMLSchema" xmlns:p="http://schemas.microsoft.com/office/2006/metadata/properties" xmlns:ns2="3ec93d9e-d412-41a8-b27a-f70438f78e74" xmlns:ns3="fe632ff3-3176-4083-a0bd-184d8c5300c4" targetNamespace="http://schemas.microsoft.com/office/2006/metadata/properties" ma:root="true" ma:fieldsID="aac705a92f75c5624e391d44a3c39728" ns2:_="" ns3:_="">
    <xsd:import namespace="3ec93d9e-d412-41a8-b27a-f70438f78e74"/>
    <xsd:import namespace="fe632ff3-3176-4083-a0bd-184d8c5300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c93d9e-d412-41a8-b27a-f70438f78e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4700b14-5bd2-4554-b4eb-4c601d9b4c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632ff3-3176-4083-a0bd-184d8c5300c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5623ca8-3407-42a7-8292-077e9483d213}" ma:internalName="TaxCatchAll" ma:showField="CatchAllData" ma:web="fe632ff3-3176-4083-a0bd-184d8c5300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B949ED2-F80E-429C-B1A6-FF0676355FD3}">
  <ds:schemaRefs>
    <ds:schemaRef ds:uri="http://schemas.microsoft.com/office/2006/metadata/properties"/>
    <ds:schemaRef ds:uri="http://schemas.microsoft.com/office/infopath/2007/PartnerControls"/>
    <ds:schemaRef ds:uri="3ec93d9e-d412-41a8-b27a-f70438f78e74"/>
    <ds:schemaRef ds:uri="fe632ff3-3176-4083-a0bd-184d8c5300c4"/>
  </ds:schemaRefs>
</ds:datastoreItem>
</file>

<file path=customXml/itemProps2.xml><?xml version="1.0" encoding="utf-8"?>
<ds:datastoreItem xmlns:ds="http://schemas.openxmlformats.org/officeDocument/2006/customXml" ds:itemID="{3096D2B7-F393-4815-9194-1E39A64377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D71ABA-3D91-4563-91E6-81D50897AD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c93d9e-d412-41a8-b27a-f70438f78e74"/>
    <ds:schemaRef ds:uri="fe632ff3-3176-4083-a0bd-184d8c5300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CE68AB2-FC15-8F48-8BBF-B23A45C79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439</Words>
  <Characters>2416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Sofies-LJA</dc:creator>
  <cp:keywords/>
  <dc:description/>
  <cp:lastModifiedBy>Quenet Taylor</cp:lastModifiedBy>
  <cp:revision>2</cp:revision>
  <cp:lastPrinted>2025-10-17T14:17:00Z</cp:lastPrinted>
  <dcterms:created xsi:type="dcterms:W3CDTF">2025-10-22T13:00:00Z</dcterms:created>
  <dcterms:modified xsi:type="dcterms:W3CDTF">2025-10-22T13:00:00Z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0x010100C383AA663942EC49AA996D4FDAD47D1C</vt:lpwstr>
  </property>
  <property fmtid="{D5CDD505-2E9C-101B-9397-08002B2CF9AE}" pid="3" name="MediaServiceImageTags">
    <vt:lpwstr/>
  </property>
</Properties>
</file>