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60"/>
        <w:gridCol w:w="1240"/>
        <w:gridCol w:w="715"/>
        <w:gridCol w:w="714"/>
        <w:gridCol w:w="714"/>
        <w:gridCol w:w="1417"/>
      </w:tblGrid>
      <w:tr w:rsidR="00700A87" w:rsidRPr="009E7FA5" w:rsidTr="00700A87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L'enfant est 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0A2E98" w:rsidP="004A0200">
            <w:pPr>
              <w:spacing w:after="0" w:line="240" w:lineRule="auto"/>
              <w:ind w:left="1416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fr-CH"/>
                </w:rPr>
                <w:id w:val="-11360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0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fr-CH"/>
                  </w:rPr>
                  <w:t>☐</w:t>
                </w:r>
              </w:sdtContent>
            </w:sdt>
            <w:r w:rsidR="00700A87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</w:t>
            </w:r>
            <w:r w:rsidR="00700A87"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attendu</w: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4A0200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Date prévue de l'accouchement</w:t>
            </w:r>
          </w:p>
        </w:tc>
        <w:bookmarkStart w:id="0" w:name="_GoBack"/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4A0200" w:rsidP="004A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37pt;height:18pt" o:ole="">
                  <v:imagedata r:id="rId7" o:title=""/>
                </v:shape>
                <w:control r:id="rId8" w:name="TextBox20" w:shapeid="_x0000_i1065"/>
              </w:object>
            </w:r>
            <w:bookmarkEnd w:id="0"/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0A87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Nous souhaitons procéder en même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br/>
              <w:t xml:space="preserve">temps à une déclaration concernant 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br/>
            </w: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l'autorité parentale conjointe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pour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br/>
              <w:t xml:space="preserve">l'enfant et à la </w:t>
            </w: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déclaration concernant</w:t>
            </w: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br/>
              <w:t>l'attribution de la bonification pour</w:t>
            </w: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br/>
              <w:t>tâches éducatives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Default="000A2E98" w:rsidP="004A0200">
            <w:pPr>
              <w:spacing w:after="0" w:line="240" w:lineRule="auto"/>
              <w:ind w:left="1416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fr-CH"/>
                </w:rPr>
                <w:id w:val="-89859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0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fr-CH"/>
                  </w:rPr>
                  <w:t>☐</w:t>
                </w:r>
              </w:sdtContent>
            </w:sdt>
            <w:r w:rsidR="004A020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OUI</w:t>
            </w:r>
          </w:p>
          <w:p w:rsidR="004A0200" w:rsidRPr="009E7FA5" w:rsidRDefault="000A2E98" w:rsidP="004A0200">
            <w:pPr>
              <w:spacing w:after="0" w:line="240" w:lineRule="auto"/>
              <w:ind w:left="1416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fr-CH"/>
                </w:rPr>
                <w:id w:val="-128225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0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fr-CH"/>
                  </w:rPr>
                  <w:t>☐</w:t>
                </w:r>
              </w:sdtContent>
            </w:sdt>
            <w:r w:rsidR="004A020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NON</w: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gridAfter w:val="1"/>
          <w:wAfter w:w="1417" w:type="dxa"/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00A87" w:rsidRPr="009E7FA5" w:rsidTr="00700A87">
        <w:trPr>
          <w:gridAfter w:val="1"/>
          <w:wAfter w:w="1417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00A87" w:rsidRPr="009E7FA5" w:rsidTr="00700A87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L'enfant est 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0A2E98" w:rsidP="00CE147F">
            <w:pPr>
              <w:spacing w:after="0" w:line="240" w:lineRule="auto"/>
              <w:ind w:left="1416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fr-CH"/>
                </w:rPr>
                <w:id w:val="642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7F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fr-CH"/>
                  </w:rPr>
                  <w:t>☐</w:t>
                </w:r>
              </w:sdtContent>
            </w:sdt>
            <w:r w:rsidR="00CE147F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</w:t>
            </w:r>
            <w:r w:rsidR="00700A87"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né</w: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CE147F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Nom de famille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CE147F" w:rsidP="00CE1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67" type="#_x0000_t75" style="width:236.25pt;height:18pt" o:ole="">
                  <v:imagedata r:id="rId9" o:title=""/>
                </v:shape>
                <w:control r:id="rId10" w:name="TextBox17" w:shapeid="_x0000_i1067"/>
              </w:objec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CE147F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Prénom(s)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CE147F" w:rsidP="00CE1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69" type="#_x0000_t75" style="width:236.25pt;height:18pt" o:ole="">
                  <v:imagedata r:id="rId9" o:title=""/>
                </v:shape>
                <w:control r:id="rId11" w:name="TextBox18" w:shapeid="_x0000_i1069"/>
              </w:objec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CE147F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Date et lieu de naissance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CE147F" w:rsidP="00CE1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71" type="#_x0000_t75" style="width:234.75pt;height:18pt" o:ole="">
                  <v:imagedata r:id="rId12" o:title=""/>
                </v:shape>
                <w:control r:id="rId13" w:name="TextBox19" w:shapeid="_x0000_i1071"/>
              </w:objec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CE147F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0A87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Nous souhaitons procéder en même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br/>
              <w:t xml:space="preserve">temps à une déclaration concernant 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br/>
            </w: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l'autorité parentale conjointe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pour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br/>
              <w:t xml:space="preserve">l'enfant et à la </w:t>
            </w: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déclaration concernant</w:t>
            </w: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br/>
              <w:t>l'attribution de la bonification pour</w:t>
            </w: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br/>
              <w:t>tâches éducatives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47F" w:rsidRDefault="000A2E98" w:rsidP="00CE147F">
            <w:pPr>
              <w:spacing w:after="0" w:line="240" w:lineRule="auto"/>
              <w:ind w:left="1416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fr-CH"/>
                </w:rPr>
                <w:id w:val="-2070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7F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fr-CH"/>
                  </w:rPr>
                  <w:t>☐</w:t>
                </w:r>
              </w:sdtContent>
            </w:sdt>
            <w:r w:rsidR="00CE147F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OUI</w:t>
            </w:r>
          </w:p>
          <w:p w:rsidR="00700A87" w:rsidRPr="009E7FA5" w:rsidRDefault="000A2E98" w:rsidP="00CE147F">
            <w:pPr>
              <w:tabs>
                <w:tab w:val="left" w:pos="2500"/>
              </w:tabs>
              <w:spacing w:after="0" w:line="240" w:lineRule="auto"/>
              <w:ind w:left="1416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fr-CH"/>
                </w:rPr>
                <w:id w:val="10262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7F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fr-CH"/>
                  </w:rPr>
                  <w:t>☐</w:t>
                </w:r>
              </w:sdtContent>
            </w:sdt>
            <w:r w:rsidR="00CE147F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</w:t>
            </w:r>
            <w:r w:rsidR="00700A87"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NON</w: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0A87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Nous souhaitons procéder en même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br/>
              <w:t>temps à une déclaration pour que l'enfant porte</w:t>
            </w: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le nom de célibataire du père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à l'avenir (seulement possible pour le premier enfant commun et sous réserve de l'attribution de l'autorité parentale conjointe) 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47F" w:rsidRDefault="000A2E98" w:rsidP="00CE147F">
            <w:pPr>
              <w:tabs>
                <w:tab w:val="left" w:pos="2579"/>
              </w:tabs>
              <w:spacing w:after="0" w:line="240" w:lineRule="auto"/>
              <w:ind w:left="1416"/>
              <w:rPr>
                <w:rFonts w:ascii="MS Gothic" w:eastAsia="MS Gothic" w:hAnsi="MS Gothic" w:cs="Times New Roman"/>
                <w:b/>
                <w:bCs/>
                <w:color w:val="000000"/>
                <w:lang w:eastAsia="fr-CH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fr-CH"/>
                </w:rPr>
                <w:id w:val="737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7F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fr-CH"/>
                  </w:rPr>
                  <w:t>☐</w:t>
                </w:r>
              </w:sdtContent>
            </w:sdt>
            <w:r w:rsidR="00CE147F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OUI</w:t>
            </w:r>
          </w:p>
          <w:p w:rsidR="00700A87" w:rsidRPr="009E7FA5" w:rsidRDefault="000A2E98" w:rsidP="00CE147F">
            <w:pPr>
              <w:tabs>
                <w:tab w:val="left" w:pos="2579"/>
              </w:tabs>
              <w:spacing w:after="0" w:line="240" w:lineRule="auto"/>
              <w:ind w:left="1416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sdt>
              <w:sdtPr>
                <w:rPr>
                  <w:rFonts w:ascii="MS Gothic" w:eastAsia="MS Gothic" w:hAnsi="MS Gothic" w:cs="Times New Roman" w:hint="eastAsia"/>
                  <w:b/>
                  <w:bCs/>
                  <w:color w:val="000000"/>
                  <w:lang w:eastAsia="fr-CH"/>
                </w:rPr>
                <w:id w:val="-61559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7F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fr-CH"/>
                  </w:rPr>
                  <w:t>☐</w:t>
                </w:r>
              </w:sdtContent>
            </w:sdt>
            <w:r w:rsidR="005622D6">
              <w:rPr>
                <w:rFonts w:ascii="MS Gothic" w:eastAsia="MS Gothic" w:hAnsi="MS Gothic" w:cs="Times New Roman"/>
                <w:b/>
                <w:bCs/>
                <w:color w:val="000000"/>
                <w:lang w:eastAsia="fr-CH"/>
              </w:rPr>
              <w:t xml:space="preserve"> </w:t>
            </w:r>
            <w:r w:rsidR="00700A87"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NON</w: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08"/>
        </w:trPr>
        <w:tc>
          <w:tcPr>
            <w:tcW w:w="8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  <w:p w:rsidR="00700A87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Pour les ressortissants étrangers (père, mère et enfant qui ne sont pas citoyens sui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sses), le port du nom peut être 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régi par leur droit national. Dans ce cas et si l'enfant est déjà né, veuillez indiq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uer le nom de famille souhaité  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ci-dessous :</w:t>
            </w:r>
          </w:p>
          <w:p w:rsidR="00700A87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  <w:p w:rsidR="00700A87" w:rsidRDefault="00CE147F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Nom choisi :</w:t>
            </w:r>
            <w:r w:rsidR="00700A87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73" type="#_x0000_t75" style="width:209.25pt;height:18pt" o:ole="">
                  <v:imagedata r:id="rId14" o:title=""/>
                </v:shape>
                <w:control r:id="rId15" w:name="TextBox16" w:shapeid="_x0000_i1073"/>
              </w:object>
            </w:r>
          </w:p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8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8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8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gridAfter w:val="1"/>
          <w:wAfter w:w="1417" w:type="dxa"/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00A87" w:rsidRPr="009E7FA5" w:rsidTr="00700A87">
        <w:trPr>
          <w:gridAfter w:val="1"/>
          <w:wAfter w:w="1417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00A87" w:rsidRPr="009E7FA5" w:rsidTr="00700A87">
        <w:trPr>
          <w:trHeight w:val="288"/>
        </w:trPr>
        <w:tc>
          <w:tcPr>
            <w:tcW w:w="8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Informations sur la personne qui reconnaît l'enfant (père)</w:t>
            </w:r>
          </w:p>
        </w:tc>
      </w:tr>
      <w:tr w:rsidR="00700A87" w:rsidRPr="009E7FA5" w:rsidTr="00700A87">
        <w:trPr>
          <w:trHeight w:val="450"/>
        </w:trPr>
        <w:tc>
          <w:tcPr>
            <w:tcW w:w="8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269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Nom de famille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75" type="#_x0000_t75" style="width:237pt;height:18pt" o:ole="">
                  <v:imagedata r:id="rId7" o:title=""/>
                </v:shape>
                <w:control r:id="rId16" w:name="TextBox9" w:shapeid="_x0000_i1075"/>
              </w:object>
            </w:r>
          </w:p>
        </w:tc>
      </w:tr>
      <w:tr w:rsidR="00700A87" w:rsidRPr="009E7FA5" w:rsidTr="00700A87">
        <w:trPr>
          <w:trHeight w:val="576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269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Prénom(s)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CE147F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77" type="#_x0000_t75" style="width:237pt;height:18pt" o:ole="">
                  <v:imagedata r:id="rId7" o:title=""/>
                </v:shape>
                <w:control r:id="rId17" w:name="TextBox10" w:shapeid="_x0000_i1077"/>
              </w:object>
            </w:r>
          </w:p>
        </w:tc>
      </w:tr>
      <w:tr w:rsidR="00700A87" w:rsidRPr="009E7FA5" w:rsidTr="00700A87">
        <w:trPr>
          <w:trHeight w:val="576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269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Date de naissance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CE147F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79" type="#_x0000_t75" style="width:235.5pt;height:18pt" o:ole="">
                  <v:imagedata r:id="rId18" o:title=""/>
                </v:shape>
                <w:control r:id="rId19" w:name="TextBox11" w:shapeid="_x0000_i1079"/>
              </w:object>
            </w:r>
          </w:p>
        </w:tc>
      </w:tr>
      <w:tr w:rsidR="00700A87" w:rsidRPr="009E7FA5" w:rsidTr="00700A87">
        <w:trPr>
          <w:trHeight w:val="564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57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Etat civil</w:t>
            </w:r>
          </w:p>
        </w:tc>
        <w:tc>
          <w:tcPr>
            <w:tcW w:w="4960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CE147F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81" type="#_x0000_t75" style="width:235.5pt;height:18pt" o:ole="">
                  <v:imagedata r:id="rId18" o:title=""/>
                </v:shape>
                <w:control r:id="rId20" w:name="TextBox12" w:shapeid="_x0000_i1081"/>
              </w:object>
            </w:r>
          </w:p>
        </w:tc>
      </w:tr>
      <w:tr w:rsidR="00700A87" w:rsidRPr="009E7FA5" w:rsidTr="00700A87">
        <w:trPr>
          <w:trHeight w:val="269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Commune d'origine / nationalité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CE147F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83" type="#_x0000_t75" style="width:237pt;height:18pt" o:ole="">
                  <v:imagedata r:id="rId7" o:title=""/>
                </v:shape>
                <w:control r:id="rId21" w:name="TextBox13" w:shapeid="_x0000_i1083"/>
              </w:object>
            </w:r>
          </w:p>
        </w:tc>
      </w:tr>
      <w:tr w:rsidR="00700A87" w:rsidRPr="009E7FA5" w:rsidTr="00700A87">
        <w:trPr>
          <w:trHeight w:val="564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57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Com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mune de domicile (avec adresse 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complète)</w:t>
            </w:r>
          </w:p>
        </w:tc>
        <w:tc>
          <w:tcPr>
            <w:tcW w:w="4960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CE147F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85" type="#_x0000_t75" style="width:236.25pt;height:18pt" o:ole="">
                  <v:imagedata r:id="rId9" o:title=""/>
                </v:shape>
                <w:control r:id="rId22" w:name="TextBox14" w:shapeid="_x0000_i1085"/>
              </w:object>
            </w:r>
          </w:p>
        </w:tc>
      </w:tr>
      <w:tr w:rsidR="00700A87" w:rsidRPr="009E7FA5" w:rsidTr="00700A87">
        <w:trPr>
          <w:trHeight w:val="269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No de téléphone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CE147F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87" type="#_x0000_t75" style="width:236.25pt;height:18pt" o:ole="">
                  <v:imagedata r:id="rId9" o:title=""/>
                </v:shape>
                <w:control r:id="rId23" w:name="TextBox15" w:shapeid="_x0000_i1087"/>
              </w:object>
            </w:r>
          </w:p>
        </w:tc>
      </w:tr>
      <w:tr w:rsidR="00700A87" w:rsidRPr="009E7FA5" w:rsidTr="00700A87">
        <w:trPr>
          <w:trHeight w:val="564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gridAfter w:val="1"/>
          <w:wAfter w:w="1417" w:type="dxa"/>
          <w:trHeight w:val="564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00A87" w:rsidRPr="009E7FA5" w:rsidTr="00700A87">
        <w:trPr>
          <w:trHeight w:val="288"/>
        </w:trPr>
        <w:tc>
          <w:tcPr>
            <w:tcW w:w="8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Informations sur la mère de l'enfant</w:t>
            </w:r>
          </w:p>
        </w:tc>
      </w:tr>
      <w:tr w:rsidR="00700A87" w:rsidRPr="009E7FA5" w:rsidTr="00700A87">
        <w:trPr>
          <w:trHeight w:val="450"/>
        </w:trPr>
        <w:tc>
          <w:tcPr>
            <w:tcW w:w="8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Nom de famille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B6409F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89" type="#_x0000_t75" style="width:237.75pt;height:18pt" o:ole="">
                  <v:imagedata r:id="rId24" o:title=""/>
                </v:shape>
                <w:control r:id="rId25" w:name="TextBox5" w:shapeid="_x0000_i1089"/>
              </w:objec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Prénom(s)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91" type="#_x0000_t75" style="width:236.25pt;height:18pt" o:ole="">
                  <v:imagedata r:id="rId9" o:title=""/>
                </v:shape>
                <w:control r:id="rId26" w:name="TextBox6" w:shapeid="_x0000_i1091"/>
              </w:objec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Date de naissance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93" type="#_x0000_t75" style="width:238.5pt;height:18pt" o:ole="">
                  <v:imagedata r:id="rId27" o:title=""/>
                </v:shape>
                <w:control r:id="rId28" w:name="TextBox7" w:shapeid="_x0000_i1093"/>
              </w:objec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288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Etat civil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95" type="#_x0000_t75" style="width:235.5pt;height:18pt" o:ole="">
                  <v:imagedata r:id="rId18" o:title=""/>
                </v:shape>
                <w:control r:id="rId29" w:name="TextBox8" w:shapeid="_x0000_i1095"/>
              </w:object>
            </w:r>
          </w:p>
        </w:tc>
      </w:tr>
      <w:tr w:rsidR="00700A87" w:rsidRPr="009E7FA5" w:rsidTr="00700A87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4A0200" w:rsidRPr="009E7FA5" w:rsidTr="00B6409F">
        <w:trPr>
          <w:trHeight w:val="367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0200" w:rsidRPr="009E7FA5" w:rsidRDefault="004A0200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Commune d’origine / nationalité</w:t>
            </w:r>
          </w:p>
        </w:tc>
        <w:tc>
          <w:tcPr>
            <w:tcW w:w="4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0200" w:rsidRDefault="004A0200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97" type="#_x0000_t75" style="width:238.5pt;height:18pt" o:ole="">
                  <v:imagedata r:id="rId27" o:title=""/>
                </v:shape>
                <w:control r:id="rId30" w:name="TextBox2" w:shapeid="_x0000_i1097"/>
              </w:object>
            </w:r>
          </w:p>
        </w:tc>
      </w:tr>
      <w:tr w:rsidR="00700A87" w:rsidRPr="009E7FA5" w:rsidTr="00B6409F">
        <w:trPr>
          <w:trHeight w:val="367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A87" w:rsidRPr="009E7FA5" w:rsidRDefault="00700A87" w:rsidP="00B64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lastRenderedPageBreak/>
              <w:t>Com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mune de domicile (avec adresse  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complète)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99" type="#_x0000_t75" style="width:234.75pt;height:18pt" o:ole="">
                  <v:imagedata r:id="rId12" o:title=""/>
                </v:shape>
                <w:control r:id="rId31" w:name="TextBox3" w:shapeid="_x0000_i1099"/>
              </w:object>
            </w:r>
          </w:p>
        </w:tc>
      </w:tr>
      <w:tr w:rsidR="00700A87" w:rsidRPr="009E7FA5" w:rsidTr="00B6409F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B6409F">
        <w:trPr>
          <w:trHeight w:val="367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No de téléphone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A87" w:rsidRPr="009E7FA5" w:rsidRDefault="00700A87" w:rsidP="00700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101" type="#_x0000_t75" style="width:236.25pt;height:18pt" o:ole="">
                  <v:imagedata r:id="rId9" o:title=""/>
                </v:shape>
                <w:control r:id="rId32" w:name="TextBox4" w:shapeid="_x0000_i1101"/>
              </w:object>
            </w:r>
          </w:p>
        </w:tc>
      </w:tr>
      <w:tr w:rsidR="00700A87" w:rsidRPr="009E7FA5" w:rsidTr="00B6409F">
        <w:trPr>
          <w:trHeight w:val="450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gridAfter w:val="1"/>
          <w:wAfter w:w="1417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00A87" w:rsidRPr="009E7FA5" w:rsidTr="00700A87">
        <w:trPr>
          <w:trHeight w:val="288"/>
        </w:trPr>
        <w:tc>
          <w:tcPr>
            <w:tcW w:w="8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0A87" w:rsidRPr="00494D2E" w:rsidRDefault="00700A87" w:rsidP="00B84C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fr-CH"/>
              </w:rPr>
            </w:pPr>
            <w:r w:rsidRPr="00494D2E">
              <w:rPr>
                <w:rFonts w:ascii="Calibri" w:eastAsia="Times New Roman" w:hAnsi="Calibri" w:cs="Times New Roman"/>
                <w:b/>
                <w:color w:val="000000"/>
                <w:lang w:eastAsia="fr-CH"/>
              </w:rPr>
              <w:t>Le présent document dûment complété sera retourné à l'Office de l'état civil du Jura,</w:t>
            </w:r>
            <w:r w:rsidRPr="00494D2E">
              <w:rPr>
                <w:rFonts w:ascii="Calibri" w:eastAsia="Times New Roman" w:hAnsi="Calibri" w:cs="Times New Roman"/>
                <w:b/>
                <w:color w:val="000000"/>
                <w:lang w:eastAsia="fr-CH"/>
              </w:rPr>
              <w:br/>
              <w:t>3, rue du 24-Septembre, 2800 Delémont avec les documents suivants :</w:t>
            </w:r>
          </w:p>
          <w:p w:rsidR="00700A87" w:rsidRPr="00494D2E" w:rsidRDefault="00700A87" w:rsidP="00B84C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fr-CH"/>
              </w:rPr>
            </w:pPr>
          </w:p>
          <w:p w:rsidR="00700A87" w:rsidRPr="00B84CD1" w:rsidRDefault="00700A87" w:rsidP="00B84CD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Original de l’attestation</w:t>
            </w:r>
            <w:r w:rsidRPr="00B84CD1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de domicile établie depuis moins de 6 mois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par la commune de domicile</w:t>
            </w:r>
            <w:r w:rsidRPr="00B84CD1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pour les père et mère </w:t>
            </w:r>
          </w:p>
          <w:p w:rsidR="00700A87" w:rsidRDefault="00700A87" w:rsidP="00B84CD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C</w:t>
            </w:r>
            <w:r w:rsidRPr="00B84CD1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opie 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d’un document</w:t>
            </w:r>
            <w:r w:rsidRPr="00B84CD1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d'ide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ntité</w:t>
            </w:r>
          </w:p>
          <w:p w:rsidR="00700A87" w:rsidRDefault="00700A87" w:rsidP="00B84CD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C</w:t>
            </w:r>
            <w:r w:rsidRPr="00B84CD1">
              <w:rPr>
                <w:rFonts w:ascii="Calibri" w:eastAsia="Times New Roman" w:hAnsi="Calibri" w:cs="Times New Roman"/>
                <w:color w:val="000000"/>
                <w:lang w:eastAsia="fr-CH"/>
              </w:rPr>
              <w:t>opie du permis de séjour (pour les étrangers)</w:t>
            </w:r>
            <w:r w:rsidRPr="00B84CD1">
              <w:rPr>
                <w:rFonts w:ascii="Calibri" w:eastAsia="Times New Roman" w:hAnsi="Calibri" w:cs="Times New Roman"/>
                <w:color w:val="000000"/>
                <w:lang w:eastAsia="fr-CH"/>
              </w:rPr>
              <w:br/>
            </w:r>
          </w:p>
          <w:p w:rsidR="00700A87" w:rsidRDefault="00700A87" w:rsidP="00B84CD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Selon </w:t>
            </w:r>
            <w:r w:rsidRPr="00B84CD1">
              <w:rPr>
                <w:rFonts w:ascii="Calibri" w:eastAsia="Times New Roman" w:hAnsi="Calibri" w:cs="Times New Roman"/>
                <w:color w:val="000000"/>
                <w:lang w:eastAsia="fr-CH"/>
              </w:rPr>
              <w:t>les circonstances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et pour les personnes de nationalité étrangère</w:t>
            </w:r>
            <w:r w:rsidRPr="00B84CD1">
              <w:rPr>
                <w:rFonts w:ascii="Calibri" w:eastAsia="Times New Roman" w:hAnsi="Calibri" w:cs="Times New Roman"/>
                <w:color w:val="000000"/>
                <w:lang w:eastAsia="fr-CH"/>
              </w:rPr>
              <w:t>, la production d’autres documents est réservée.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br/>
              <w:t>Une fois le dossier complet les intéressés</w:t>
            </w:r>
            <w:r w:rsidRPr="00B84CD1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seront convoqué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s</w:t>
            </w:r>
            <w:r w:rsidRPr="00B84CD1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à l'Office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de l'état civil pour signer la </w:t>
            </w:r>
            <w:r w:rsidRPr="00B84CD1">
              <w:rPr>
                <w:rFonts w:ascii="Calibri" w:eastAsia="Times New Roman" w:hAnsi="Calibri" w:cs="Times New Roman"/>
                <w:color w:val="000000"/>
                <w:lang w:eastAsia="fr-CH"/>
              </w:rPr>
              <w:t>déclaration de reconnaissance.</w:t>
            </w:r>
          </w:p>
          <w:p w:rsidR="00700A87" w:rsidRDefault="00700A87" w:rsidP="00B84CD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  <w:p w:rsidR="00700A87" w:rsidRPr="00494D2E" w:rsidRDefault="00700A87" w:rsidP="00B84CD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lang w:eastAsia="fr-CH"/>
              </w:rPr>
            </w:pPr>
            <w:r w:rsidRPr="00494D2E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CH"/>
              </w:rPr>
              <w:t>Frais</w:t>
            </w:r>
            <w:r w:rsidRPr="00494D2E">
              <w:rPr>
                <w:rFonts w:ascii="Calibri" w:eastAsia="Times New Roman" w:hAnsi="Calibri" w:cs="Times New Roman"/>
                <w:b/>
                <w:color w:val="000000"/>
                <w:lang w:eastAsia="fr-CH"/>
              </w:rPr>
              <w:t> :</w:t>
            </w:r>
          </w:p>
          <w:p w:rsidR="00700A87" w:rsidRDefault="00700A87" w:rsidP="00B84CD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L’émolument pour la reconnaissance en paternité s’élève à 75 francs.</w:t>
            </w:r>
          </w:p>
          <w:p w:rsidR="00700A87" w:rsidRDefault="00700A87" w:rsidP="00B84CD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L’émolument pour l’autorité parentale conjointe s’élève à 30 francs.</w:t>
            </w:r>
          </w:p>
          <w:p w:rsidR="00700A87" w:rsidRPr="00B84CD1" w:rsidRDefault="00700A87" w:rsidP="00B84CD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Ces émoluments seront encaissés directement à l’office de l’état civil lors du rendez-vous.</w:t>
            </w:r>
          </w:p>
        </w:tc>
      </w:tr>
      <w:tr w:rsidR="00700A87" w:rsidRPr="009E7FA5" w:rsidTr="00700A87">
        <w:trPr>
          <w:trHeight w:val="450"/>
        </w:trPr>
        <w:tc>
          <w:tcPr>
            <w:tcW w:w="8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8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8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8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trHeight w:val="450"/>
        </w:trPr>
        <w:tc>
          <w:tcPr>
            <w:tcW w:w="8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700A87" w:rsidRPr="009E7FA5" w:rsidTr="00700A87">
        <w:trPr>
          <w:gridAfter w:val="1"/>
          <w:wAfter w:w="1417" w:type="dxa"/>
          <w:trHeight w:val="288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00A87" w:rsidRPr="009E7FA5" w:rsidTr="00B6409F">
        <w:trPr>
          <w:trHeight w:val="288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700A87" w:rsidRDefault="00700A87" w:rsidP="00700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Signature du père qui 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souhaite 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>reconnaît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re</w:t>
            </w:r>
            <w:r w:rsidRPr="009E7FA5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l'enfant :</w:t>
            </w:r>
          </w:p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60" w:type="dxa"/>
            <w:gridSpan w:val="6"/>
            <w:shd w:val="clear" w:color="auto" w:fill="auto"/>
            <w:noWrap/>
            <w:vAlign w:val="center"/>
            <w:hideMark/>
          </w:tcPr>
          <w:p w:rsidR="00700A87" w:rsidRDefault="00700A87" w:rsidP="00B64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  <w:p w:rsidR="00700A87" w:rsidRPr="009E7FA5" w:rsidRDefault="00700A87" w:rsidP="00B64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…………………………………………………………………..</w:t>
            </w:r>
          </w:p>
        </w:tc>
      </w:tr>
      <w:tr w:rsidR="00700A87" w:rsidRPr="009E7FA5" w:rsidTr="00700A87">
        <w:trPr>
          <w:trHeight w:val="288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Lieu et date</w:t>
            </w:r>
          </w:p>
        </w:tc>
        <w:tc>
          <w:tcPr>
            <w:tcW w:w="4960" w:type="dxa"/>
            <w:gridSpan w:val="6"/>
            <w:shd w:val="clear" w:color="auto" w:fill="auto"/>
            <w:noWrap/>
            <w:vAlign w:val="bottom"/>
            <w:hideMark/>
          </w:tcPr>
          <w:p w:rsidR="00700A87" w:rsidRPr="009E7FA5" w:rsidRDefault="00700A87" w:rsidP="009E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3" type="#_x0000_t75" style="width:237.75pt;height:18pt" o:ole="">
                  <v:imagedata r:id="rId24" o:title=""/>
                </v:shape>
                <w:control r:id="rId33" w:name="TextBox1" w:shapeid="_x0000_i1103"/>
              </w:object>
            </w:r>
          </w:p>
        </w:tc>
      </w:tr>
    </w:tbl>
    <w:p w:rsidR="00926D47" w:rsidRDefault="00926D47"/>
    <w:p w:rsidR="00633E6D" w:rsidRDefault="00633E6D"/>
    <w:p w:rsidR="00633E6D" w:rsidRDefault="00633E6D"/>
    <w:p w:rsidR="00633E6D" w:rsidRDefault="00633E6D"/>
    <w:p w:rsidR="00633E6D" w:rsidRDefault="00633E6D"/>
    <w:sectPr w:rsidR="00633E6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54" w:rsidRDefault="004D5E54" w:rsidP="009E7FA5">
      <w:pPr>
        <w:spacing w:after="0" w:line="240" w:lineRule="auto"/>
      </w:pPr>
      <w:r>
        <w:separator/>
      </w:r>
    </w:p>
  </w:endnote>
  <w:endnote w:type="continuationSeparator" w:id="0">
    <w:p w:rsidR="004D5E54" w:rsidRDefault="004D5E54" w:rsidP="009E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992469"/>
      <w:docPartObj>
        <w:docPartGallery w:val="Page Numbers (Bottom of Page)"/>
        <w:docPartUnique/>
      </w:docPartObj>
    </w:sdtPr>
    <w:sdtEndPr/>
    <w:sdtContent>
      <w:p w:rsidR="004E0AF2" w:rsidRDefault="004E0A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E98" w:rsidRPr="000A2E98">
          <w:rPr>
            <w:noProof/>
            <w:lang w:val="fr-FR"/>
          </w:rPr>
          <w:t>1</w:t>
        </w:r>
        <w:r>
          <w:fldChar w:fldCharType="end"/>
        </w:r>
      </w:p>
    </w:sdtContent>
  </w:sdt>
  <w:p w:rsidR="004E0AF2" w:rsidRDefault="004E0A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54" w:rsidRDefault="004D5E54" w:rsidP="009E7FA5">
      <w:pPr>
        <w:spacing w:after="0" w:line="240" w:lineRule="auto"/>
      </w:pPr>
      <w:r>
        <w:separator/>
      </w:r>
    </w:p>
  </w:footnote>
  <w:footnote w:type="continuationSeparator" w:id="0">
    <w:p w:rsidR="004D5E54" w:rsidRDefault="004D5E54" w:rsidP="009E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A5" w:rsidRDefault="009E7FA5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E7FA5" w:rsidRPr="009E7FA5" w:rsidRDefault="009E7FA5" w:rsidP="009E7FA5">
                              <w:pPr>
                                <w:pStyle w:val="En-tt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9E7FA5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ANNONCE EN VUE DE LA RECONNAISSANCE D’UN ENFANT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E7FA5" w:rsidRPr="009E7FA5" w:rsidRDefault="009E7FA5" w:rsidP="009E7FA5">
                        <w:pPr>
                          <w:pStyle w:val="En-tte"/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9E7FA5">
                          <w:rPr>
                            <w:b/>
                            <w:caps/>
                            <w:color w:val="FFFFFF" w:themeColor="background1"/>
                          </w:rPr>
                          <w:t>ANNONCE EN VUE DE LA RECONNAISSANCE D’UN ENFANT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14E06"/>
    <w:multiLevelType w:val="hybridMultilevel"/>
    <w:tmpl w:val="5E986BB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6E08DA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A5"/>
    <w:rsid w:val="00026B16"/>
    <w:rsid w:val="00043161"/>
    <w:rsid w:val="000A2E98"/>
    <w:rsid w:val="000E7BEF"/>
    <w:rsid w:val="001B4CE6"/>
    <w:rsid w:val="001F50A7"/>
    <w:rsid w:val="00494D2E"/>
    <w:rsid w:val="004A0200"/>
    <w:rsid w:val="004B36AC"/>
    <w:rsid w:val="004D5E54"/>
    <w:rsid w:val="004E0AF2"/>
    <w:rsid w:val="005622D6"/>
    <w:rsid w:val="00597F31"/>
    <w:rsid w:val="00633E6D"/>
    <w:rsid w:val="00700A87"/>
    <w:rsid w:val="00762582"/>
    <w:rsid w:val="007A3D1E"/>
    <w:rsid w:val="00921637"/>
    <w:rsid w:val="00926D47"/>
    <w:rsid w:val="009E7FA5"/>
    <w:rsid w:val="00B6409F"/>
    <w:rsid w:val="00B84CD1"/>
    <w:rsid w:val="00CE147F"/>
    <w:rsid w:val="00D05361"/>
    <w:rsid w:val="00DC6BE2"/>
    <w:rsid w:val="00DD59BA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E8CCD73B-574C-42A8-8E48-6B9A8226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FA5"/>
  </w:style>
  <w:style w:type="paragraph" w:styleId="Pieddepage">
    <w:name w:val="footer"/>
    <w:basedOn w:val="Normal"/>
    <w:link w:val="PieddepageCar"/>
    <w:uiPriority w:val="99"/>
    <w:unhideWhenUsed/>
    <w:rsid w:val="009E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FA5"/>
  </w:style>
  <w:style w:type="paragraph" w:styleId="Paragraphedeliste">
    <w:name w:val="List Paragraph"/>
    <w:basedOn w:val="Normal"/>
    <w:uiPriority w:val="34"/>
    <w:qFormat/>
    <w:rsid w:val="00B84C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control" Target="activeX/activeX19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7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 EN VUE DE LA RECONNAISSANCE D’UN ENFANT</vt:lpstr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EN VUE DE LA RECONNAISSANCE D’UN ENFANT</dc:title>
  <dc:subject/>
  <dc:creator>Pretalli Jane</dc:creator>
  <cp:keywords/>
  <dc:description/>
  <cp:lastModifiedBy>Vallat Aurélie</cp:lastModifiedBy>
  <cp:revision>2</cp:revision>
  <cp:lastPrinted>2019-01-11T10:46:00Z</cp:lastPrinted>
  <dcterms:created xsi:type="dcterms:W3CDTF">2019-01-17T14:13:00Z</dcterms:created>
  <dcterms:modified xsi:type="dcterms:W3CDTF">2019-01-17T14:13:00Z</dcterms:modified>
</cp:coreProperties>
</file>