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452" w:rsidRPr="002B0F76" w:rsidRDefault="00C76E7A" w:rsidP="00230452">
      <w:pPr>
        <w:ind w:right="38"/>
        <w:jc w:val="both"/>
        <w:rPr>
          <w:rFonts w:ascii="Helvetica" w:hAnsi="Helvetica"/>
          <w:b/>
          <w:sz w:val="18"/>
          <w:szCs w:val="18"/>
        </w:rPr>
      </w:pPr>
      <w:r w:rsidRPr="002B0F76">
        <w:rPr>
          <w:rFonts w:ascii="Helvetica" w:hAnsi="Helvetica"/>
          <w:b/>
          <w:sz w:val="18"/>
          <w:szCs w:val="18"/>
        </w:rPr>
        <w:t>Annexe N° 1 AD Contrat prestation</w:t>
      </w:r>
      <w:r w:rsidR="00F5372E" w:rsidRPr="002B0F76">
        <w:rPr>
          <w:rFonts w:ascii="Helvetica" w:hAnsi="Helvetica"/>
          <w:b/>
          <w:sz w:val="18"/>
          <w:szCs w:val="18"/>
        </w:rPr>
        <w:t xml:space="preserve"> de l’UAP (HEB)</w:t>
      </w:r>
    </w:p>
    <w:p w:rsidR="00F5372E" w:rsidRPr="002B0F76" w:rsidRDefault="00F5372E" w:rsidP="00230452">
      <w:pPr>
        <w:ind w:right="38"/>
        <w:jc w:val="both"/>
        <w:rPr>
          <w:rFonts w:ascii="Helvetica" w:hAnsi="Helvetica"/>
          <w:b/>
          <w:sz w:val="18"/>
          <w:szCs w:val="18"/>
        </w:rPr>
      </w:pPr>
    </w:p>
    <w:p w:rsidR="00230452" w:rsidRPr="002B0F76" w:rsidRDefault="00101D71" w:rsidP="00101D71">
      <w:pPr>
        <w:shd w:val="pct12" w:color="auto" w:fill="FFFFFF"/>
        <w:ind w:left="360"/>
        <w:jc w:val="both"/>
        <w:rPr>
          <w:rFonts w:ascii="Helvetica" w:hAnsi="Helvetica"/>
          <w:b/>
          <w:sz w:val="18"/>
          <w:szCs w:val="18"/>
        </w:rPr>
      </w:pPr>
      <w:r w:rsidRPr="002B0F76">
        <w:rPr>
          <w:rFonts w:ascii="Helvetica" w:hAnsi="Helvetica"/>
          <w:b/>
          <w:sz w:val="18"/>
          <w:szCs w:val="18"/>
        </w:rPr>
        <w:t xml:space="preserve">5 </w:t>
      </w:r>
      <w:r w:rsidR="00230452" w:rsidRPr="002B0F76">
        <w:rPr>
          <w:rFonts w:ascii="Helvetica" w:hAnsi="Helvetica"/>
          <w:b/>
          <w:sz w:val="18"/>
          <w:szCs w:val="18"/>
        </w:rPr>
        <w:t>– Prestations socio hôtelières intégrées au forfait journalier</w:t>
      </w:r>
    </w:p>
    <w:p w:rsidR="00604B8D" w:rsidRDefault="00604B8D" w:rsidP="00604B8D">
      <w:pPr>
        <w:pStyle w:val="Paragraphedeliste"/>
        <w:ind w:right="38"/>
        <w:jc w:val="both"/>
        <w:rPr>
          <w:rFonts w:ascii="Helvetica" w:hAnsi="Helvetica"/>
          <w:sz w:val="18"/>
          <w:szCs w:val="18"/>
        </w:rPr>
      </w:pPr>
    </w:p>
    <w:p w:rsidR="00230452" w:rsidRPr="002B0F76" w:rsidRDefault="00230452" w:rsidP="00DB0B30">
      <w:pPr>
        <w:pStyle w:val="Paragraphedeliste"/>
        <w:numPr>
          <w:ilvl w:val="0"/>
          <w:numId w:val="1"/>
        </w:numPr>
        <w:ind w:right="38"/>
        <w:jc w:val="both"/>
        <w:rPr>
          <w:rFonts w:ascii="Helvetica" w:hAnsi="Helvetica"/>
          <w:sz w:val="18"/>
          <w:szCs w:val="18"/>
        </w:rPr>
      </w:pPr>
      <w:r w:rsidRPr="002B0F76">
        <w:rPr>
          <w:rFonts w:ascii="Helvetica" w:hAnsi="Helvetica"/>
          <w:sz w:val="18"/>
          <w:szCs w:val="18"/>
        </w:rPr>
        <w:t xml:space="preserve">Hébergement, </w:t>
      </w:r>
      <w:r w:rsidR="0088754D" w:rsidRPr="002B0F76">
        <w:rPr>
          <w:rFonts w:ascii="Helvetica" w:hAnsi="Helvetica"/>
          <w:sz w:val="18"/>
          <w:szCs w:val="18"/>
        </w:rPr>
        <w:t>h</w:t>
      </w:r>
      <w:r w:rsidRPr="002B0F76">
        <w:rPr>
          <w:rFonts w:ascii="Helvetica" w:hAnsi="Helvetica"/>
          <w:sz w:val="18"/>
          <w:szCs w:val="18"/>
        </w:rPr>
        <w:t>ôtellerie, transport, lingerie,</w:t>
      </w:r>
      <w:r w:rsidR="00512CD6" w:rsidRPr="002B0F76">
        <w:rPr>
          <w:rFonts w:ascii="Helvetica" w:hAnsi="Helvetica"/>
          <w:sz w:val="18"/>
          <w:szCs w:val="18"/>
        </w:rPr>
        <w:t xml:space="preserve"> </w:t>
      </w:r>
      <w:r w:rsidR="00DA4CAD" w:rsidRPr="002B0F76">
        <w:rPr>
          <w:rFonts w:ascii="Helvetica" w:hAnsi="Helvetica"/>
          <w:sz w:val="18"/>
          <w:szCs w:val="18"/>
        </w:rPr>
        <w:t>a</w:t>
      </w:r>
      <w:r w:rsidR="00512CD6" w:rsidRPr="002B0F76">
        <w:rPr>
          <w:rFonts w:ascii="Helvetica" w:hAnsi="Helvetica"/>
          <w:sz w:val="18"/>
          <w:szCs w:val="18"/>
        </w:rPr>
        <w:t>bonnement</w:t>
      </w:r>
      <w:r w:rsidRPr="002B0F76">
        <w:rPr>
          <w:rFonts w:ascii="Helvetica" w:hAnsi="Helvetica"/>
          <w:sz w:val="18"/>
          <w:szCs w:val="18"/>
        </w:rPr>
        <w:t xml:space="preserve"> </w:t>
      </w:r>
      <w:r w:rsidR="00DA4CAD" w:rsidRPr="002B0F76">
        <w:rPr>
          <w:rFonts w:ascii="Helvetica" w:hAnsi="Helvetica"/>
          <w:sz w:val="18"/>
          <w:szCs w:val="18"/>
        </w:rPr>
        <w:t>m</w:t>
      </w:r>
      <w:r w:rsidR="00512CD6" w:rsidRPr="002B0F76">
        <w:rPr>
          <w:rFonts w:ascii="Helvetica" w:hAnsi="Helvetica"/>
          <w:sz w:val="18"/>
          <w:szCs w:val="18"/>
        </w:rPr>
        <w:t>ulti média/ téléphonie) base tarifaire UPC),</w:t>
      </w:r>
      <w:r w:rsidRPr="002B0F76">
        <w:rPr>
          <w:rFonts w:ascii="Helvetica" w:hAnsi="Helvetica"/>
          <w:sz w:val="18"/>
          <w:szCs w:val="18"/>
        </w:rPr>
        <w:t xml:space="preserve"> </w:t>
      </w:r>
      <w:r w:rsidR="00512CD6" w:rsidRPr="002B0F76">
        <w:rPr>
          <w:rFonts w:ascii="Helvetica" w:hAnsi="Helvetica"/>
          <w:sz w:val="18"/>
          <w:szCs w:val="18"/>
        </w:rPr>
        <w:t>loisirs,</w:t>
      </w:r>
      <w:r w:rsidRPr="002B0F76">
        <w:rPr>
          <w:rFonts w:ascii="Helvetica" w:hAnsi="Helvetica"/>
          <w:sz w:val="18"/>
          <w:szCs w:val="18"/>
        </w:rPr>
        <w:t xml:space="preserve"> produits d’hygiène de base</w:t>
      </w:r>
      <w:r w:rsidR="008E5A2C" w:rsidRPr="002B0F76">
        <w:rPr>
          <w:rFonts w:ascii="Helvetica" w:hAnsi="Helvetica"/>
          <w:sz w:val="18"/>
          <w:szCs w:val="18"/>
        </w:rPr>
        <w:t xml:space="preserve"> pour </w:t>
      </w:r>
      <w:r w:rsidR="009962CE" w:rsidRPr="002B0F76">
        <w:rPr>
          <w:rFonts w:ascii="Helvetica" w:hAnsi="Helvetica"/>
          <w:sz w:val="18"/>
          <w:szCs w:val="18"/>
        </w:rPr>
        <w:t>l’entretien</w:t>
      </w:r>
      <w:r w:rsidRPr="002B0F76">
        <w:rPr>
          <w:rFonts w:ascii="Helvetica" w:hAnsi="Helvetica"/>
          <w:sz w:val="18"/>
          <w:szCs w:val="18"/>
        </w:rPr>
        <w:t xml:space="preserve"> du lieu de vie.</w:t>
      </w:r>
    </w:p>
    <w:p w:rsidR="00230452" w:rsidRPr="002B0F76" w:rsidRDefault="00230452" w:rsidP="00DB0B30">
      <w:pPr>
        <w:ind w:left="709" w:right="38"/>
        <w:rPr>
          <w:rFonts w:ascii="Helvetica" w:hAnsi="Helvetica"/>
          <w:sz w:val="18"/>
          <w:szCs w:val="18"/>
        </w:rPr>
      </w:pPr>
      <w:r w:rsidRPr="002B0F76">
        <w:rPr>
          <w:rFonts w:ascii="Helvetica" w:hAnsi="Helvetica"/>
          <w:sz w:val="18"/>
          <w:szCs w:val="18"/>
        </w:rPr>
        <w:t>Mise à disposition d’une chambre, d’un studio ou d’un appartement équipé des commodités usuelles (WC, douche, lavabo). Le</w:t>
      </w:r>
      <w:r w:rsidR="00425CAE">
        <w:rPr>
          <w:rFonts w:ascii="Helvetica" w:hAnsi="Helvetica"/>
          <w:sz w:val="18"/>
          <w:szCs w:val="18"/>
        </w:rPr>
        <w:t>/la</w:t>
      </w:r>
      <w:r w:rsidRPr="002B0F76">
        <w:rPr>
          <w:rFonts w:ascii="Helvetica" w:hAnsi="Helvetica"/>
          <w:sz w:val="18"/>
          <w:szCs w:val="18"/>
        </w:rPr>
        <w:t xml:space="preserve"> client</w:t>
      </w:r>
      <w:r w:rsidR="00425CAE">
        <w:rPr>
          <w:rFonts w:ascii="Helvetica" w:hAnsi="Helvetica"/>
          <w:sz w:val="18"/>
          <w:szCs w:val="18"/>
        </w:rPr>
        <w:t>/e</w:t>
      </w:r>
      <w:r w:rsidRPr="002B0F76">
        <w:rPr>
          <w:rFonts w:ascii="Helvetica" w:hAnsi="Helvetica"/>
          <w:sz w:val="18"/>
          <w:szCs w:val="18"/>
        </w:rPr>
        <w:t xml:space="preserve"> dispose au minimum d’un lit, d’une table de nuit, d’une armoire, d’une table et d’une chaise. Literie et linge de bain sont fournis par l’institution.</w:t>
      </w:r>
    </w:p>
    <w:p w:rsidR="00230452" w:rsidRPr="002B0F76" w:rsidRDefault="00230452" w:rsidP="00DA4CAD">
      <w:pPr>
        <w:ind w:left="709" w:right="38"/>
        <w:rPr>
          <w:rFonts w:ascii="Helvetica" w:hAnsi="Helvetica"/>
          <w:sz w:val="18"/>
          <w:szCs w:val="18"/>
        </w:rPr>
      </w:pPr>
    </w:p>
    <w:p w:rsidR="00230452" w:rsidRPr="002B0F76" w:rsidRDefault="00230452" w:rsidP="00230452">
      <w:pPr>
        <w:numPr>
          <w:ilvl w:val="0"/>
          <w:numId w:val="1"/>
        </w:numPr>
        <w:ind w:right="38"/>
        <w:jc w:val="both"/>
        <w:rPr>
          <w:rFonts w:ascii="Helvetica" w:hAnsi="Helvetica"/>
          <w:sz w:val="18"/>
          <w:szCs w:val="18"/>
        </w:rPr>
      </w:pPr>
      <w:r w:rsidRPr="002B0F76">
        <w:rPr>
          <w:rFonts w:ascii="Helvetica" w:hAnsi="Helvetica"/>
          <w:sz w:val="18"/>
          <w:szCs w:val="18"/>
        </w:rPr>
        <w:t>Trois repas principaux</w:t>
      </w:r>
      <w:r w:rsidR="00970D0F" w:rsidRPr="002B0F76">
        <w:rPr>
          <w:rFonts w:ascii="Helvetica" w:hAnsi="Helvetica"/>
          <w:sz w:val="18"/>
          <w:szCs w:val="18"/>
        </w:rPr>
        <w:t xml:space="preserve"> par jour</w:t>
      </w:r>
      <w:r w:rsidRPr="002B0F76">
        <w:rPr>
          <w:rFonts w:ascii="Helvetica" w:hAnsi="Helvetica"/>
          <w:sz w:val="18"/>
          <w:szCs w:val="18"/>
        </w:rPr>
        <w:t>. Dans le cadre de la prise des repas à l’interne, l’alimentation est adaptée à l’état de santé de chaque client.</w:t>
      </w:r>
      <w:r w:rsidR="00970D0F" w:rsidRPr="002B0F76">
        <w:rPr>
          <w:rFonts w:ascii="Helvetica" w:hAnsi="Helvetica"/>
          <w:sz w:val="18"/>
          <w:szCs w:val="18"/>
        </w:rPr>
        <w:t xml:space="preserve"> Un</w:t>
      </w:r>
      <w:r w:rsidRPr="002B0F76">
        <w:rPr>
          <w:rFonts w:ascii="Helvetica" w:hAnsi="Helvetica"/>
          <w:sz w:val="18"/>
          <w:szCs w:val="18"/>
        </w:rPr>
        <w:t xml:space="preserve"> soutien diététique est proposé par l’institution.</w:t>
      </w:r>
    </w:p>
    <w:p w:rsidR="00230452" w:rsidRPr="002B0F76" w:rsidRDefault="00230452" w:rsidP="00230452">
      <w:pPr>
        <w:ind w:right="38"/>
        <w:jc w:val="both"/>
        <w:rPr>
          <w:rFonts w:ascii="Helvetica" w:hAnsi="Helvetica"/>
          <w:sz w:val="18"/>
          <w:szCs w:val="18"/>
        </w:rPr>
      </w:pPr>
    </w:p>
    <w:p w:rsidR="00230452" w:rsidRPr="002B0F76" w:rsidRDefault="00230452" w:rsidP="00230452">
      <w:pPr>
        <w:numPr>
          <w:ilvl w:val="0"/>
          <w:numId w:val="1"/>
        </w:numPr>
        <w:ind w:right="38"/>
        <w:jc w:val="both"/>
        <w:rPr>
          <w:rFonts w:ascii="Helvetica" w:hAnsi="Helvetica"/>
          <w:sz w:val="18"/>
          <w:szCs w:val="18"/>
        </w:rPr>
      </w:pPr>
      <w:r w:rsidRPr="002B0F76">
        <w:rPr>
          <w:rFonts w:ascii="Helvetica" w:hAnsi="Helvetica"/>
          <w:sz w:val="18"/>
          <w:szCs w:val="18"/>
        </w:rPr>
        <w:t xml:space="preserve">Aux appartements, le repas de midi est confié à un établissement partenaire de l’institution. Le petit déjeuner et le repas du soir restent de la compétence </w:t>
      </w:r>
      <w:r w:rsidR="00425CAE">
        <w:rPr>
          <w:rFonts w:ascii="Helvetica" w:hAnsi="Helvetica"/>
          <w:sz w:val="18"/>
          <w:szCs w:val="18"/>
        </w:rPr>
        <w:t>du/de la client/e</w:t>
      </w:r>
      <w:r w:rsidRPr="002B0F76">
        <w:rPr>
          <w:rFonts w:ascii="Helvetica" w:hAnsi="Helvetica"/>
          <w:sz w:val="18"/>
          <w:szCs w:val="18"/>
        </w:rPr>
        <w:t xml:space="preserve"> qui, le cas échéant, obtiendra un soutien </w:t>
      </w:r>
      <w:r w:rsidR="00970D0F" w:rsidRPr="002B0F76">
        <w:rPr>
          <w:rFonts w:ascii="Helvetica" w:hAnsi="Helvetica"/>
          <w:sz w:val="18"/>
          <w:szCs w:val="18"/>
        </w:rPr>
        <w:t>de</w:t>
      </w:r>
      <w:r w:rsidRPr="002B0F76">
        <w:rPr>
          <w:rFonts w:ascii="Helvetica" w:hAnsi="Helvetica"/>
          <w:sz w:val="18"/>
          <w:szCs w:val="18"/>
        </w:rPr>
        <w:t xml:space="preserve"> l’équipe éducative. Les autres modalités sont celles du paragraphe précédent.</w:t>
      </w:r>
    </w:p>
    <w:p w:rsidR="00512CD6" w:rsidRPr="002B0F76" w:rsidRDefault="00512CD6" w:rsidP="00512CD6">
      <w:pPr>
        <w:pStyle w:val="Paragraphedeliste"/>
        <w:rPr>
          <w:rFonts w:ascii="Helvetica" w:hAnsi="Helvetica"/>
          <w:sz w:val="18"/>
          <w:szCs w:val="18"/>
        </w:rPr>
      </w:pPr>
    </w:p>
    <w:p w:rsidR="00512CD6" w:rsidRPr="002B0F76" w:rsidRDefault="00512CD6" w:rsidP="00512CD6">
      <w:pPr>
        <w:numPr>
          <w:ilvl w:val="0"/>
          <w:numId w:val="1"/>
        </w:numPr>
        <w:ind w:right="38"/>
        <w:jc w:val="both"/>
        <w:rPr>
          <w:rFonts w:ascii="Helvetica" w:hAnsi="Helvetica"/>
          <w:sz w:val="18"/>
          <w:szCs w:val="18"/>
        </w:rPr>
      </w:pPr>
      <w:r w:rsidRPr="002B0F76">
        <w:rPr>
          <w:rFonts w:ascii="Helvetica" w:hAnsi="Helvetica"/>
          <w:sz w:val="18"/>
          <w:szCs w:val="18"/>
        </w:rPr>
        <w:t>Au foyer, le service hôtelier, un soutien au ménage, la maintenance technique, l’entretien du linge et des vêtements lavables en machine</w:t>
      </w:r>
    </w:p>
    <w:p w:rsidR="00230452" w:rsidRPr="002B0F76" w:rsidRDefault="00230452" w:rsidP="00230452">
      <w:pPr>
        <w:ind w:right="38"/>
        <w:jc w:val="both"/>
        <w:rPr>
          <w:rFonts w:ascii="Helvetica" w:hAnsi="Helvetica"/>
          <w:sz w:val="18"/>
          <w:szCs w:val="18"/>
        </w:rPr>
      </w:pPr>
    </w:p>
    <w:p w:rsidR="00230452" w:rsidRPr="002B0F76" w:rsidRDefault="00230452" w:rsidP="00230452">
      <w:pPr>
        <w:numPr>
          <w:ilvl w:val="0"/>
          <w:numId w:val="1"/>
        </w:numPr>
        <w:ind w:right="38"/>
        <w:jc w:val="both"/>
        <w:rPr>
          <w:rFonts w:ascii="Helvetica" w:hAnsi="Helvetica"/>
          <w:sz w:val="18"/>
          <w:szCs w:val="18"/>
        </w:rPr>
      </w:pPr>
      <w:r w:rsidRPr="002B0F76">
        <w:rPr>
          <w:rFonts w:ascii="Helvetica" w:hAnsi="Helvetica"/>
          <w:sz w:val="18"/>
          <w:szCs w:val="18"/>
        </w:rPr>
        <w:t>Aux ateliers, le repas de midi est confié à un établissement partenaire de l’institution. Son coût sera intégré au forfait journalier.</w:t>
      </w:r>
    </w:p>
    <w:p w:rsidR="00230452" w:rsidRPr="002B0F76" w:rsidRDefault="00230452" w:rsidP="00230452">
      <w:pPr>
        <w:ind w:right="38"/>
        <w:jc w:val="both"/>
        <w:rPr>
          <w:rFonts w:ascii="Helvetica" w:hAnsi="Helvetica"/>
          <w:sz w:val="18"/>
          <w:szCs w:val="18"/>
        </w:rPr>
      </w:pPr>
    </w:p>
    <w:p w:rsidR="00230452" w:rsidRPr="002B0F76" w:rsidRDefault="00230452" w:rsidP="00230452">
      <w:pPr>
        <w:numPr>
          <w:ilvl w:val="0"/>
          <w:numId w:val="1"/>
        </w:numPr>
        <w:ind w:right="38"/>
        <w:jc w:val="both"/>
        <w:rPr>
          <w:rFonts w:ascii="Helvetica" w:hAnsi="Helvetica"/>
          <w:sz w:val="18"/>
          <w:szCs w:val="18"/>
        </w:rPr>
      </w:pPr>
      <w:r w:rsidRPr="002B0F76">
        <w:rPr>
          <w:rFonts w:ascii="Helvetica" w:hAnsi="Helvetica"/>
          <w:sz w:val="18"/>
          <w:szCs w:val="18"/>
        </w:rPr>
        <w:t>Les produits d’hygiène de base : savon liquide (PH neutre), shampoi</w:t>
      </w:r>
      <w:r w:rsidR="00E60860">
        <w:rPr>
          <w:rFonts w:ascii="Helvetica" w:hAnsi="Helvetica"/>
          <w:sz w:val="18"/>
          <w:szCs w:val="18"/>
        </w:rPr>
        <w:t>ng, brosse à dent et dentifrice, protections intimes</w:t>
      </w:r>
    </w:p>
    <w:p w:rsidR="00230452" w:rsidRPr="002B0F76" w:rsidRDefault="00230452" w:rsidP="00230452">
      <w:pPr>
        <w:ind w:right="38"/>
        <w:jc w:val="both"/>
        <w:rPr>
          <w:rFonts w:ascii="Helvetica" w:hAnsi="Helvetica"/>
          <w:sz w:val="18"/>
          <w:szCs w:val="18"/>
        </w:rPr>
      </w:pPr>
    </w:p>
    <w:p w:rsidR="00230452" w:rsidRPr="002B0F76" w:rsidRDefault="00230452" w:rsidP="00230452">
      <w:pPr>
        <w:numPr>
          <w:ilvl w:val="0"/>
          <w:numId w:val="1"/>
        </w:numPr>
        <w:ind w:right="38"/>
        <w:jc w:val="both"/>
        <w:rPr>
          <w:rFonts w:ascii="Helvetica" w:hAnsi="Helvetica"/>
          <w:sz w:val="18"/>
          <w:szCs w:val="18"/>
        </w:rPr>
      </w:pPr>
      <w:r w:rsidRPr="002B0F76">
        <w:rPr>
          <w:rFonts w:ascii="Helvetica" w:hAnsi="Helvetica"/>
          <w:sz w:val="18"/>
          <w:szCs w:val="18"/>
        </w:rPr>
        <w:t>L’utilisation des locaux communs et du matériel proposé par l’institution à des fins d’activités sportives, culturelles et de loisirs.</w:t>
      </w:r>
    </w:p>
    <w:p w:rsidR="00230452" w:rsidRPr="002B0F76" w:rsidRDefault="00230452" w:rsidP="00230452">
      <w:pPr>
        <w:ind w:right="38"/>
        <w:jc w:val="both"/>
        <w:rPr>
          <w:rFonts w:ascii="Helvetica" w:hAnsi="Helvetica"/>
          <w:sz w:val="18"/>
          <w:szCs w:val="18"/>
        </w:rPr>
      </w:pPr>
    </w:p>
    <w:p w:rsidR="00230452" w:rsidRPr="002B0F76" w:rsidRDefault="00763AE5" w:rsidP="00354AE2">
      <w:pPr>
        <w:numPr>
          <w:ilvl w:val="0"/>
          <w:numId w:val="1"/>
        </w:numPr>
        <w:ind w:right="38"/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Les transports tels </w:t>
      </w:r>
      <w:bookmarkStart w:id="0" w:name="_GoBack"/>
      <w:bookmarkEnd w:id="0"/>
      <w:r w:rsidR="00F21808">
        <w:rPr>
          <w:rFonts w:ascii="Helvetica" w:hAnsi="Helvetica"/>
          <w:sz w:val="18"/>
          <w:szCs w:val="18"/>
        </w:rPr>
        <w:t>que,</w:t>
      </w:r>
      <w:r>
        <w:rPr>
          <w:rFonts w:ascii="Helvetica" w:hAnsi="Helvetica"/>
          <w:sz w:val="18"/>
          <w:szCs w:val="18"/>
        </w:rPr>
        <w:t xml:space="preserve"> en lien avec une activité socio-professionnelle</w:t>
      </w:r>
      <w:r w:rsidR="00230452" w:rsidRPr="002B0F76">
        <w:rPr>
          <w:rFonts w:ascii="Helvetica" w:hAnsi="Helvetica"/>
          <w:sz w:val="18"/>
          <w:szCs w:val="18"/>
        </w:rPr>
        <w:t>, chez un médecin ou thérapeute</w:t>
      </w:r>
      <w:r w:rsidR="00512CD6" w:rsidRPr="002B0F76">
        <w:rPr>
          <w:rFonts w:ascii="Helvetica" w:hAnsi="Helvetica"/>
          <w:sz w:val="18"/>
          <w:szCs w:val="18"/>
        </w:rPr>
        <w:t>s</w:t>
      </w:r>
      <w:r w:rsidR="00230452" w:rsidRPr="002B0F76">
        <w:rPr>
          <w:rFonts w:ascii="Helvetica" w:hAnsi="Helvetica"/>
          <w:sz w:val="18"/>
          <w:szCs w:val="18"/>
        </w:rPr>
        <w:t xml:space="preserve"> partenaires de l’institution et les déplacements en lien avec les activi</w:t>
      </w:r>
      <w:r w:rsidR="00512CD6" w:rsidRPr="002B0F76">
        <w:rPr>
          <w:rFonts w:ascii="Helvetica" w:hAnsi="Helvetica"/>
          <w:sz w:val="18"/>
          <w:szCs w:val="18"/>
        </w:rPr>
        <w:t>tés proposées par l’institution, au besoin</w:t>
      </w:r>
      <w:r>
        <w:rPr>
          <w:rFonts w:ascii="Helvetica" w:hAnsi="Helvetica"/>
          <w:sz w:val="18"/>
          <w:szCs w:val="18"/>
        </w:rPr>
        <w:t xml:space="preserve"> </w:t>
      </w:r>
      <w:r w:rsidR="00512CD6" w:rsidRPr="002B0F76">
        <w:rPr>
          <w:rFonts w:ascii="Helvetica" w:hAnsi="Helvetica"/>
          <w:sz w:val="18"/>
          <w:szCs w:val="18"/>
        </w:rPr>
        <w:t>l’institution, met à disposition sa flotte de véhicules pour le transport des clients</w:t>
      </w:r>
      <w:r w:rsidR="00425CAE">
        <w:rPr>
          <w:rFonts w:ascii="Helvetica" w:hAnsi="Helvetica"/>
          <w:sz w:val="18"/>
          <w:szCs w:val="18"/>
        </w:rPr>
        <w:t>/es</w:t>
      </w:r>
      <w:r w:rsidR="00512CD6" w:rsidRPr="002B0F76">
        <w:rPr>
          <w:rFonts w:ascii="Helvetica" w:hAnsi="Helvetica"/>
          <w:sz w:val="18"/>
          <w:szCs w:val="18"/>
        </w:rPr>
        <w:t xml:space="preserve">. </w:t>
      </w:r>
      <w:r w:rsidR="00230452" w:rsidRPr="002B0F76">
        <w:rPr>
          <w:rFonts w:ascii="Helvetica" w:hAnsi="Helvetica"/>
          <w:sz w:val="18"/>
          <w:szCs w:val="18"/>
        </w:rPr>
        <w:t>Les frais inhérents à des transports d’autre</w:t>
      </w:r>
      <w:r w:rsidR="00425CAE">
        <w:rPr>
          <w:rFonts w:ascii="Helvetica" w:hAnsi="Helvetica"/>
          <w:sz w:val="18"/>
          <w:szCs w:val="18"/>
        </w:rPr>
        <w:t xml:space="preserve"> nature, restent à la charge du</w:t>
      </w:r>
      <w:r>
        <w:rPr>
          <w:rFonts w:ascii="Helvetica" w:hAnsi="Helvetica"/>
          <w:sz w:val="18"/>
          <w:szCs w:val="18"/>
        </w:rPr>
        <w:t>/</w:t>
      </w:r>
      <w:r w:rsidR="00425CAE">
        <w:rPr>
          <w:rFonts w:ascii="Helvetica" w:hAnsi="Helvetica"/>
          <w:sz w:val="18"/>
          <w:szCs w:val="18"/>
        </w:rPr>
        <w:t>de la client</w:t>
      </w:r>
      <w:r>
        <w:rPr>
          <w:rFonts w:ascii="Helvetica" w:hAnsi="Helvetica"/>
          <w:sz w:val="18"/>
          <w:szCs w:val="18"/>
        </w:rPr>
        <w:t>/e</w:t>
      </w:r>
      <w:r w:rsidR="00425CAE">
        <w:rPr>
          <w:rFonts w:ascii="Helvetica" w:hAnsi="Helvetica"/>
          <w:sz w:val="18"/>
          <w:szCs w:val="18"/>
        </w:rPr>
        <w:t>.</w:t>
      </w:r>
    </w:p>
    <w:p w:rsidR="00230452" w:rsidRPr="002B0F76" w:rsidRDefault="00230452" w:rsidP="00230452">
      <w:pPr>
        <w:ind w:right="38"/>
        <w:jc w:val="both"/>
        <w:rPr>
          <w:rFonts w:ascii="Helvetica" w:hAnsi="Helvetica"/>
          <w:sz w:val="18"/>
          <w:szCs w:val="18"/>
        </w:rPr>
      </w:pPr>
    </w:p>
    <w:p w:rsidR="00230452" w:rsidRPr="002B0F76" w:rsidRDefault="00230452" w:rsidP="00230452">
      <w:pPr>
        <w:rPr>
          <w:rFonts w:ascii="Helvetica" w:hAnsi="Helvetica"/>
          <w:sz w:val="18"/>
          <w:szCs w:val="18"/>
        </w:rPr>
      </w:pPr>
    </w:p>
    <w:p w:rsidR="00230452" w:rsidRPr="002B0F76" w:rsidRDefault="00230452" w:rsidP="00230452">
      <w:pPr>
        <w:shd w:val="pct12" w:color="auto" w:fill="FFFFFF"/>
        <w:jc w:val="both"/>
        <w:rPr>
          <w:rFonts w:ascii="Helvetica" w:hAnsi="Helvetica"/>
          <w:b/>
          <w:sz w:val="18"/>
          <w:szCs w:val="18"/>
        </w:rPr>
      </w:pPr>
      <w:r w:rsidRPr="002B0F76">
        <w:rPr>
          <w:rFonts w:ascii="Helvetica" w:hAnsi="Helvetica"/>
          <w:b/>
          <w:sz w:val="18"/>
          <w:szCs w:val="18"/>
        </w:rPr>
        <w:t>6 – Prestations non comprises dans le forfait journalier</w:t>
      </w:r>
    </w:p>
    <w:p w:rsidR="00695DF5" w:rsidRDefault="00695DF5" w:rsidP="00230452">
      <w:pPr>
        <w:jc w:val="both"/>
        <w:rPr>
          <w:rFonts w:ascii="Helvetica" w:hAnsi="Helvetica"/>
          <w:sz w:val="18"/>
          <w:szCs w:val="18"/>
        </w:rPr>
      </w:pPr>
    </w:p>
    <w:p w:rsidR="00230452" w:rsidRPr="002B0F76" w:rsidRDefault="00230452" w:rsidP="00230452">
      <w:pPr>
        <w:jc w:val="both"/>
        <w:rPr>
          <w:rFonts w:ascii="Helvetica" w:hAnsi="Helvetica"/>
          <w:sz w:val="18"/>
          <w:szCs w:val="18"/>
        </w:rPr>
      </w:pPr>
      <w:r w:rsidRPr="002B0F76">
        <w:rPr>
          <w:rFonts w:ascii="Helvetica" w:hAnsi="Helvetica"/>
          <w:sz w:val="18"/>
          <w:szCs w:val="18"/>
        </w:rPr>
        <w:t>Sont exclues du forfait journalier :</w:t>
      </w:r>
    </w:p>
    <w:p w:rsidR="00230452" w:rsidRPr="002B0F76" w:rsidRDefault="00230452" w:rsidP="00230452">
      <w:pPr>
        <w:numPr>
          <w:ilvl w:val="0"/>
          <w:numId w:val="2"/>
        </w:numPr>
        <w:spacing w:before="240"/>
        <w:ind w:left="714" w:hanging="357"/>
        <w:jc w:val="both"/>
        <w:rPr>
          <w:rFonts w:ascii="Helvetica" w:hAnsi="Helvetica"/>
          <w:sz w:val="18"/>
          <w:szCs w:val="18"/>
        </w:rPr>
      </w:pPr>
      <w:r w:rsidRPr="002B0F76">
        <w:rPr>
          <w:rFonts w:ascii="Helvetica" w:hAnsi="Helvetica"/>
          <w:sz w:val="18"/>
          <w:szCs w:val="18"/>
        </w:rPr>
        <w:t>Frais d’hospitalisation</w:t>
      </w:r>
    </w:p>
    <w:p w:rsidR="00230452" w:rsidRPr="002B0F76" w:rsidRDefault="00230452" w:rsidP="00230452">
      <w:pPr>
        <w:numPr>
          <w:ilvl w:val="0"/>
          <w:numId w:val="2"/>
        </w:numPr>
        <w:jc w:val="both"/>
        <w:rPr>
          <w:rFonts w:ascii="Helvetica" w:hAnsi="Helvetica"/>
          <w:sz w:val="18"/>
          <w:szCs w:val="18"/>
        </w:rPr>
      </w:pPr>
      <w:r w:rsidRPr="002B0F76">
        <w:rPr>
          <w:rFonts w:ascii="Helvetica" w:hAnsi="Helvetica"/>
          <w:sz w:val="18"/>
          <w:szCs w:val="18"/>
        </w:rPr>
        <w:t>Frais d’ambulance</w:t>
      </w:r>
    </w:p>
    <w:p w:rsidR="00230452" w:rsidRPr="002B0F76" w:rsidRDefault="00230452" w:rsidP="00230452">
      <w:pPr>
        <w:numPr>
          <w:ilvl w:val="0"/>
          <w:numId w:val="2"/>
        </w:numPr>
        <w:jc w:val="both"/>
        <w:rPr>
          <w:rFonts w:ascii="Helvetica" w:hAnsi="Helvetica"/>
          <w:sz w:val="18"/>
          <w:szCs w:val="18"/>
        </w:rPr>
      </w:pPr>
      <w:r w:rsidRPr="002B0F76">
        <w:rPr>
          <w:rFonts w:ascii="Helvetica" w:hAnsi="Helvetica"/>
          <w:sz w:val="18"/>
          <w:szCs w:val="18"/>
        </w:rPr>
        <w:t>Honoraires de médecins somatiques co</w:t>
      </w:r>
      <w:r w:rsidR="00425CAE">
        <w:rPr>
          <w:rFonts w:ascii="Helvetica" w:hAnsi="Helvetica"/>
          <w:sz w:val="18"/>
          <w:szCs w:val="18"/>
        </w:rPr>
        <w:t xml:space="preserve">nsultés à l’initiative seule du/de la client/e </w:t>
      </w:r>
      <w:r w:rsidRPr="002B0F76">
        <w:rPr>
          <w:rFonts w:ascii="Helvetica" w:hAnsi="Helvetica"/>
          <w:sz w:val="18"/>
          <w:szCs w:val="18"/>
        </w:rPr>
        <w:t>ou de sa famille</w:t>
      </w:r>
    </w:p>
    <w:p w:rsidR="00230452" w:rsidRPr="002B0F76" w:rsidRDefault="00230452" w:rsidP="00230452">
      <w:pPr>
        <w:numPr>
          <w:ilvl w:val="0"/>
          <w:numId w:val="2"/>
        </w:numPr>
        <w:jc w:val="both"/>
        <w:rPr>
          <w:rFonts w:ascii="Helvetica" w:hAnsi="Helvetica"/>
          <w:sz w:val="18"/>
          <w:szCs w:val="18"/>
        </w:rPr>
      </w:pPr>
      <w:r w:rsidRPr="002B0F76">
        <w:rPr>
          <w:rFonts w:ascii="Helvetica" w:hAnsi="Helvetica"/>
          <w:sz w:val="18"/>
          <w:szCs w:val="18"/>
        </w:rPr>
        <w:t>Coiffeur</w:t>
      </w:r>
    </w:p>
    <w:p w:rsidR="00230452" w:rsidRPr="002B0F76" w:rsidRDefault="00230452" w:rsidP="00230452">
      <w:pPr>
        <w:numPr>
          <w:ilvl w:val="0"/>
          <w:numId w:val="2"/>
        </w:numPr>
        <w:jc w:val="both"/>
        <w:rPr>
          <w:rFonts w:ascii="Helvetica" w:hAnsi="Helvetica"/>
          <w:sz w:val="18"/>
          <w:szCs w:val="18"/>
        </w:rPr>
      </w:pPr>
      <w:r w:rsidRPr="002B0F76">
        <w:rPr>
          <w:rFonts w:ascii="Helvetica" w:hAnsi="Helvetica"/>
          <w:sz w:val="18"/>
          <w:szCs w:val="18"/>
        </w:rPr>
        <w:t>Esthéticienne</w:t>
      </w:r>
    </w:p>
    <w:p w:rsidR="00512CD6" w:rsidRPr="002B0F76" w:rsidRDefault="00512CD6" w:rsidP="00230452">
      <w:pPr>
        <w:numPr>
          <w:ilvl w:val="0"/>
          <w:numId w:val="2"/>
        </w:numPr>
        <w:jc w:val="both"/>
        <w:rPr>
          <w:rFonts w:ascii="Helvetica" w:hAnsi="Helvetica"/>
          <w:sz w:val="18"/>
          <w:szCs w:val="18"/>
        </w:rPr>
      </w:pPr>
      <w:r w:rsidRPr="002B0F76">
        <w:rPr>
          <w:rFonts w:ascii="Helvetica" w:hAnsi="Helvetica"/>
          <w:sz w:val="18"/>
          <w:szCs w:val="18"/>
        </w:rPr>
        <w:t>Pédicure, podologue</w:t>
      </w:r>
    </w:p>
    <w:p w:rsidR="00230452" w:rsidRPr="002B0F76" w:rsidRDefault="00C76E7A" w:rsidP="00230452">
      <w:pPr>
        <w:numPr>
          <w:ilvl w:val="0"/>
          <w:numId w:val="2"/>
        </w:numPr>
        <w:jc w:val="both"/>
        <w:rPr>
          <w:rFonts w:ascii="Helvetica" w:hAnsi="Helvetica"/>
          <w:sz w:val="18"/>
          <w:szCs w:val="18"/>
        </w:rPr>
      </w:pPr>
      <w:r w:rsidRPr="002B0F76">
        <w:rPr>
          <w:rFonts w:ascii="Helvetica" w:hAnsi="Helvetica"/>
          <w:sz w:val="18"/>
          <w:szCs w:val="18"/>
        </w:rPr>
        <w:t>Installation Internet</w:t>
      </w:r>
      <w:r w:rsidR="00230452" w:rsidRPr="002B0F76">
        <w:rPr>
          <w:rFonts w:ascii="Helvetica" w:hAnsi="Helvetica"/>
          <w:sz w:val="18"/>
          <w:szCs w:val="18"/>
        </w:rPr>
        <w:t xml:space="preserve"> pour les appartements privés </w:t>
      </w:r>
      <w:r w:rsidRPr="002B0F76">
        <w:rPr>
          <w:rFonts w:ascii="Helvetica" w:hAnsi="Helvetica"/>
          <w:sz w:val="18"/>
          <w:szCs w:val="18"/>
        </w:rPr>
        <w:t>(bail</w:t>
      </w:r>
      <w:r w:rsidR="00230452" w:rsidRPr="002B0F76">
        <w:rPr>
          <w:rFonts w:ascii="Helvetica" w:hAnsi="Helvetica"/>
          <w:sz w:val="18"/>
          <w:szCs w:val="18"/>
        </w:rPr>
        <w:t xml:space="preserve"> au nom du client)</w:t>
      </w:r>
    </w:p>
    <w:p w:rsidR="00512CD6" w:rsidRPr="002B0F76" w:rsidRDefault="00512CD6" w:rsidP="00230452">
      <w:pPr>
        <w:numPr>
          <w:ilvl w:val="0"/>
          <w:numId w:val="2"/>
        </w:numPr>
        <w:jc w:val="both"/>
        <w:rPr>
          <w:rFonts w:ascii="Helvetica" w:hAnsi="Helvetica"/>
          <w:sz w:val="18"/>
          <w:szCs w:val="18"/>
        </w:rPr>
      </w:pPr>
      <w:r w:rsidRPr="002B0F76">
        <w:rPr>
          <w:rFonts w:ascii="Helvetica" w:hAnsi="Helvetica"/>
          <w:sz w:val="18"/>
          <w:szCs w:val="18"/>
        </w:rPr>
        <w:t>Consommation téléphonique</w:t>
      </w:r>
    </w:p>
    <w:p w:rsidR="00230452" w:rsidRPr="002B0F76" w:rsidRDefault="00230452" w:rsidP="00230452">
      <w:pPr>
        <w:numPr>
          <w:ilvl w:val="0"/>
          <w:numId w:val="2"/>
        </w:numPr>
        <w:jc w:val="both"/>
        <w:rPr>
          <w:rFonts w:ascii="Helvetica" w:hAnsi="Helvetica"/>
          <w:sz w:val="18"/>
          <w:szCs w:val="18"/>
        </w:rPr>
      </w:pPr>
      <w:r w:rsidRPr="002B0F76">
        <w:rPr>
          <w:rFonts w:ascii="Helvetica" w:hAnsi="Helvetica"/>
          <w:sz w:val="18"/>
          <w:szCs w:val="18"/>
        </w:rPr>
        <w:t>Réparation ou remplacement d’objets personnels</w:t>
      </w:r>
    </w:p>
    <w:p w:rsidR="00230452" w:rsidRPr="002B0F76" w:rsidRDefault="00230452" w:rsidP="00230452">
      <w:pPr>
        <w:numPr>
          <w:ilvl w:val="0"/>
          <w:numId w:val="2"/>
        </w:numPr>
        <w:jc w:val="both"/>
        <w:rPr>
          <w:rFonts w:ascii="Helvetica" w:hAnsi="Helvetica"/>
          <w:sz w:val="18"/>
          <w:szCs w:val="18"/>
        </w:rPr>
      </w:pPr>
      <w:r w:rsidRPr="002B0F76">
        <w:rPr>
          <w:rFonts w:ascii="Helvetica" w:hAnsi="Helvetica"/>
          <w:sz w:val="18"/>
          <w:szCs w:val="18"/>
        </w:rPr>
        <w:t>Achat de piles ou batteries</w:t>
      </w:r>
    </w:p>
    <w:p w:rsidR="00230452" w:rsidRDefault="00230452" w:rsidP="00230452">
      <w:pPr>
        <w:numPr>
          <w:ilvl w:val="0"/>
          <w:numId w:val="2"/>
        </w:numPr>
        <w:jc w:val="both"/>
        <w:rPr>
          <w:rFonts w:ascii="Helvetica" w:hAnsi="Helvetica"/>
          <w:sz w:val="18"/>
          <w:szCs w:val="18"/>
        </w:rPr>
      </w:pPr>
      <w:r w:rsidRPr="002B0F76">
        <w:rPr>
          <w:rFonts w:ascii="Helvetica" w:hAnsi="Helvetica"/>
          <w:sz w:val="18"/>
          <w:szCs w:val="18"/>
        </w:rPr>
        <w:t>Entretien de véhicules personnels</w:t>
      </w:r>
    </w:p>
    <w:p w:rsidR="00695DF5" w:rsidRPr="002B0F76" w:rsidRDefault="00695DF5" w:rsidP="00230452">
      <w:pPr>
        <w:numPr>
          <w:ilvl w:val="0"/>
          <w:numId w:val="2"/>
        </w:numPr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Entretien d’animaux domestiques</w:t>
      </w:r>
    </w:p>
    <w:p w:rsidR="00230452" w:rsidRPr="002B0F76" w:rsidRDefault="00230452" w:rsidP="00230452">
      <w:pPr>
        <w:numPr>
          <w:ilvl w:val="0"/>
          <w:numId w:val="2"/>
        </w:numPr>
        <w:jc w:val="both"/>
        <w:rPr>
          <w:rFonts w:ascii="Helvetica" w:hAnsi="Helvetica"/>
          <w:sz w:val="18"/>
          <w:szCs w:val="18"/>
        </w:rPr>
      </w:pPr>
      <w:r w:rsidRPr="002B0F76">
        <w:rPr>
          <w:rFonts w:ascii="Helvetica" w:hAnsi="Helvetica"/>
          <w:sz w:val="18"/>
          <w:szCs w:val="18"/>
        </w:rPr>
        <w:t>Abonnement personnel à des revues ou journaux</w:t>
      </w:r>
    </w:p>
    <w:p w:rsidR="00230452" w:rsidRPr="002B0F76" w:rsidRDefault="00230452" w:rsidP="00230452">
      <w:pPr>
        <w:numPr>
          <w:ilvl w:val="0"/>
          <w:numId w:val="2"/>
        </w:numPr>
        <w:jc w:val="both"/>
        <w:rPr>
          <w:rFonts w:ascii="Helvetica" w:hAnsi="Helvetica"/>
          <w:sz w:val="18"/>
          <w:szCs w:val="18"/>
        </w:rPr>
      </w:pPr>
      <w:r w:rsidRPr="002B0F76">
        <w:rPr>
          <w:rFonts w:ascii="Helvetica" w:hAnsi="Helvetica"/>
          <w:sz w:val="18"/>
          <w:szCs w:val="18"/>
        </w:rPr>
        <w:t>Nettoyage chimique ou prestations pressing exigées par le client</w:t>
      </w:r>
    </w:p>
    <w:p w:rsidR="00230452" w:rsidRPr="002B0F76" w:rsidRDefault="00230452" w:rsidP="00230452">
      <w:pPr>
        <w:numPr>
          <w:ilvl w:val="0"/>
          <w:numId w:val="2"/>
        </w:numPr>
        <w:jc w:val="both"/>
        <w:rPr>
          <w:rFonts w:ascii="Helvetica" w:hAnsi="Helvetica"/>
          <w:sz w:val="18"/>
          <w:szCs w:val="18"/>
        </w:rPr>
      </w:pPr>
      <w:r w:rsidRPr="002B0F76">
        <w:rPr>
          <w:rFonts w:ascii="Helvetica" w:hAnsi="Helvetica"/>
          <w:sz w:val="18"/>
          <w:szCs w:val="18"/>
        </w:rPr>
        <w:t>Achat de vêture</w:t>
      </w:r>
    </w:p>
    <w:p w:rsidR="00230452" w:rsidRPr="002B0F76" w:rsidRDefault="00230452" w:rsidP="00230452">
      <w:pPr>
        <w:numPr>
          <w:ilvl w:val="0"/>
          <w:numId w:val="2"/>
        </w:numPr>
        <w:jc w:val="both"/>
        <w:rPr>
          <w:rFonts w:ascii="Helvetica" w:hAnsi="Helvetica"/>
          <w:sz w:val="18"/>
          <w:szCs w:val="18"/>
        </w:rPr>
      </w:pPr>
      <w:r w:rsidRPr="002B0F76">
        <w:rPr>
          <w:rFonts w:ascii="Helvetica" w:hAnsi="Helvetica"/>
          <w:sz w:val="18"/>
          <w:szCs w:val="18"/>
        </w:rPr>
        <w:t>Achat de produits de toilette</w:t>
      </w:r>
      <w:r w:rsidR="00A4768C" w:rsidRPr="002B0F76">
        <w:rPr>
          <w:rFonts w:ascii="Helvetica" w:hAnsi="Helvetica"/>
          <w:sz w:val="18"/>
          <w:szCs w:val="18"/>
        </w:rPr>
        <w:t xml:space="preserve"> </w:t>
      </w:r>
      <w:r w:rsidR="009962CE" w:rsidRPr="002B0F76">
        <w:rPr>
          <w:rFonts w:ascii="Helvetica" w:hAnsi="Helvetica"/>
          <w:sz w:val="18"/>
          <w:szCs w:val="18"/>
        </w:rPr>
        <w:t>personnels</w:t>
      </w:r>
      <w:r w:rsidR="00E60860">
        <w:rPr>
          <w:rFonts w:ascii="Helvetica" w:hAnsi="Helvetica"/>
          <w:sz w:val="18"/>
          <w:szCs w:val="18"/>
        </w:rPr>
        <w:t xml:space="preserve">, parfums et </w:t>
      </w:r>
      <w:r w:rsidR="00D1259B">
        <w:rPr>
          <w:rFonts w:ascii="Helvetica" w:hAnsi="Helvetica"/>
          <w:sz w:val="18"/>
          <w:szCs w:val="18"/>
        </w:rPr>
        <w:t>cosmétiques</w:t>
      </w:r>
    </w:p>
    <w:p w:rsidR="00230452" w:rsidRPr="002B0F76" w:rsidRDefault="00230452" w:rsidP="00230452">
      <w:pPr>
        <w:numPr>
          <w:ilvl w:val="0"/>
          <w:numId w:val="2"/>
        </w:numPr>
        <w:jc w:val="both"/>
        <w:rPr>
          <w:rFonts w:ascii="Helvetica" w:hAnsi="Helvetica"/>
          <w:sz w:val="18"/>
          <w:szCs w:val="18"/>
        </w:rPr>
      </w:pPr>
      <w:r w:rsidRPr="002B0F76">
        <w:rPr>
          <w:rFonts w:ascii="Helvetica" w:hAnsi="Helvetica"/>
          <w:sz w:val="18"/>
          <w:szCs w:val="18"/>
        </w:rPr>
        <w:t>Commandes individuelles de nourriture et de boissons</w:t>
      </w:r>
    </w:p>
    <w:sectPr w:rsidR="00230452" w:rsidRPr="002B0F7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E7A" w:rsidRDefault="00C76E7A" w:rsidP="00C76E7A">
      <w:r>
        <w:separator/>
      </w:r>
    </w:p>
  </w:endnote>
  <w:endnote w:type="continuationSeparator" w:id="0">
    <w:p w:rsidR="00C76E7A" w:rsidRDefault="00C76E7A" w:rsidP="00C76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55D" w:rsidRDefault="00C8355D" w:rsidP="00C8355D">
    <w:pPr>
      <w:pStyle w:val="Pieddepage"/>
      <w:tabs>
        <w:tab w:val="clear" w:pos="4536"/>
        <w:tab w:val="left" w:pos="3100"/>
        <w:tab w:val="center" w:pos="4800"/>
        <w:tab w:val="left" w:pos="5670"/>
        <w:tab w:val="left" w:pos="7100"/>
      </w:tabs>
      <w:rPr>
        <w:rStyle w:val="Numrodepage"/>
        <w:rFonts w:ascii="Helvetica" w:hAnsi="Helvetica"/>
        <w:i/>
        <w:sz w:val="16"/>
      </w:rPr>
    </w:pPr>
    <w:r w:rsidRPr="007F2D4C">
      <w:rPr>
        <w:rFonts w:ascii="Helvetica" w:hAnsi="Helvetica"/>
        <w:sz w:val="14"/>
        <w:szCs w:val="14"/>
      </w:rPr>
      <w:t>AD</w:t>
    </w:r>
    <w:r>
      <w:rPr>
        <w:rFonts w:ascii="Helvetica" w:hAnsi="Helvetica"/>
        <w:sz w:val="14"/>
        <w:szCs w:val="14"/>
      </w:rPr>
      <w:t xml:space="preserve"> </w:t>
    </w:r>
    <w:r w:rsidRPr="007F2D4C">
      <w:rPr>
        <w:rFonts w:ascii="Helvetica" w:hAnsi="Helvetica"/>
        <w:sz w:val="14"/>
        <w:szCs w:val="14"/>
      </w:rPr>
      <w:t xml:space="preserve">Contrat </w:t>
    </w:r>
    <w:r>
      <w:rPr>
        <w:rFonts w:ascii="Helvetica" w:hAnsi="Helvetica"/>
        <w:sz w:val="14"/>
        <w:szCs w:val="14"/>
      </w:rPr>
      <w:t>Prestation HEB</w:t>
    </w:r>
    <w:r w:rsidRPr="007F2D4C">
      <w:rPr>
        <w:rFonts w:ascii="Helvetica" w:hAnsi="Helvetica"/>
        <w:sz w:val="14"/>
        <w:szCs w:val="14"/>
      </w:rPr>
      <w:t>.</w:t>
    </w:r>
    <w:r>
      <w:rPr>
        <w:rFonts w:ascii="Helvetica" w:hAnsi="Helvetica"/>
        <w:sz w:val="14"/>
        <w:szCs w:val="14"/>
      </w:rPr>
      <w:t xml:space="preserve"> </w:t>
    </w:r>
    <w:r w:rsidR="00425CAE">
      <w:rPr>
        <w:rFonts w:ascii="Helvetica" w:hAnsi="Helvetica"/>
        <w:sz w:val="14"/>
        <w:szCs w:val="14"/>
      </w:rPr>
      <w:t>3 26.04.2021</w:t>
    </w:r>
    <w:r w:rsidRPr="00DD2F94">
      <w:rPr>
        <w:rFonts w:ascii="Helvetica" w:hAnsi="Helvetica"/>
        <w:i/>
        <w:sz w:val="16"/>
      </w:rPr>
      <w:tab/>
    </w:r>
    <w:r>
      <w:rPr>
        <w:rFonts w:ascii="Helvetica" w:hAnsi="Helvetica"/>
        <w:i/>
        <w:sz w:val="16"/>
      </w:rPr>
      <w:t xml:space="preserve"> </w:t>
    </w:r>
    <w:r w:rsidRPr="00DD2F94">
      <w:rPr>
        <w:rFonts w:ascii="Helvetica" w:hAnsi="Helvetica"/>
        <w:i/>
        <w:sz w:val="16"/>
      </w:rPr>
      <w:tab/>
    </w:r>
    <w:r w:rsidRPr="00DD2F94">
      <w:rPr>
        <w:rFonts w:ascii="Helvetica" w:hAnsi="Helvetica"/>
        <w:i/>
        <w:sz w:val="16"/>
      </w:rPr>
      <w:tab/>
    </w:r>
    <w:r w:rsidRPr="00DD2F94">
      <w:rPr>
        <w:rFonts w:ascii="Helvetica" w:hAnsi="Helvetica"/>
        <w:i/>
        <w:sz w:val="16"/>
      </w:rPr>
      <w:tab/>
    </w:r>
    <w:r>
      <w:rPr>
        <w:rFonts w:ascii="Helvetica" w:hAnsi="Helvetica"/>
        <w:i/>
        <w:sz w:val="16"/>
      </w:rPr>
      <w:t xml:space="preserve">                                                   Annexe </w:t>
    </w:r>
    <w:r>
      <w:rPr>
        <w:rStyle w:val="Numrodepage"/>
        <w:rFonts w:ascii="Helvetica" w:hAnsi="Helvetica"/>
        <w:i/>
        <w:sz w:val="16"/>
      </w:rPr>
      <w:fldChar w:fldCharType="begin"/>
    </w:r>
    <w:r w:rsidRPr="00DD2F94">
      <w:rPr>
        <w:rStyle w:val="Numrodepage"/>
        <w:rFonts w:ascii="Helvetica" w:hAnsi="Helvetica"/>
        <w:i/>
        <w:sz w:val="16"/>
      </w:rPr>
      <w:instrText xml:space="preserve"> PAGE </w:instrText>
    </w:r>
    <w:r>
      <w:rPr>
        <w:rStyle w:val="Numrodepage"/>
        <w:rFonts w:ascii="Helvetica" w:hAnsi="Helvetica"/>
        <w:i/>
        <w:sz w:val="16"/>
      </w:rPr>
      <w:fldChar w:fldCharType="separate"/>
    </w:r>
    <w:r w:rsidR="00F21808">
      <w:rPr>
        <w:rStyle w:val="Numrodepage"/>
        <w:rFonts w:ascii="Helvetica" w:hAnsi="Helvetica"/>
        <w:i/>
        <w:noProof/>
        <w:sz w:val="16"/>
      </w:rPr>
      <w:t>1</w:t>
    </w:r>
    <w:r>
      <w:rPr>
        <w:rStyle w:val="Numrodepage"/>
        <w:rFonts w:ascii="Helvetica" w:hAnsi="Helvetica"/>
        <w:i/>
        <w:sz w:val="16"/>
      </w:rPr>
      <w:fldChar w:fldCharType="end"/>
    </w:r>
  </w:p>
  <w:p w:rsidR="00C8355D" w:rsidRDefault="00C8355D" w:rsidP="00C8355D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6804"/>
      </w:tabs>
      <w:rPr>
        <w:rFonts w:ascii="Helvetica" w:hAnsi="Helvetica"/>
        <w:sz w:val="8"/>
        <w:szCs w:val="8"/>
      </w:rPr>
    </w:pPr>
    <w:r w:rsidRPr="00A23320">
      <w:rPr>
        <w:rFonts w:ascii="Helvetica" w:hAnsi="Helvetica"/>
        <w:sz w:val="8"/>
        <w:szCs w:val="8"/>
      </w:rPr>
      <w:tab/>
    </w:r>
  </w:p>
  <w:p w:rsidR="00C8355D" w:rsidRPr="00A23320" w:rsidRDefault="00C8355D" w:rsidP="00C8355D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6804"/>
      </w:tabs>
      <w:rPr>
        <w:rFonts w:ascii="Helvetica" w:hAnsi="Helvetica"/>
        <w:sz w:val="8"/>
        <w:szCs w:val="8"/>
      </w:rPr>
    </w:pPr>
  </w:p>
  <w:p w:rsidR="00C8355D" w:rsidRPr="0053208D" w:rsidRDefault="00C8355D" w:rsidP="00C8355D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7200"/>
      </w:tabs>
      <w:jc w:val="center"/>
      <w:rPr>
        <w:rFonts w:ascii="Helvetica" w:hAnsi="Helvetica" w:cs="Helvetica"/>
        <w:sz w:val="20"/>
        <w:szCs w:val="20"/>
      </w:rPr>
    </w:pPr>
    <w:r w:rsidRPr="0053208D">
      <w:rPr>
        <w:rFonts w:ascii="Helvetica" w:hAnsi="Helvetica" w:cs="Helvetica"/>
        <w:b/>
        <w:sz w:val="20"/>
        <w:szCs w:val="20"/>
      </w:rPr>
      <w:t>Unité d’Accueil Psycho-éducative</w:t>
    </w:r>
  </w:p>
  <w:p w:rsidR="00C8355D" w:rsidRPr="00C8355D" w:rsidRDefault="00C8355D" w:rsidP="00C8355D">
    <w:pPr>
      <w:pStyle w:val="Pieddepage"/>
      <w:pBdr>
        <w:top w:val="single" w:sz="4" w:space="1" w:color="auto"/>
      </w:pBdr>
      <w:tabs>
        <w:tab w:val="clear" w:pos="4536"/>
        <w:tab w:val="center" w:pos="4800"/>
      </w:tabs>
      <w:jc w:val="center"/>
      <w:rPr>
        <w:rFonts w:ascii="Helvetica" w:hAnsi="Helvetica" w:cs="Helvetica"/>
      </w:rPr>
    </w:pPr>
    <w:proofErr w:type="spellStart"/>
    <w:r w:rsidRPr="0053208D">
      <w:rPr>
        <w:rFonts w:ascii="Helvetica" w:hAnsi="Helvetica" w:cs="Helvetica"/>
        <w:sz w:val="16"/>
        <w:szCs w:val="16"/>
      </w:rPr>
      <w:t>Chevenez</w:t>
    </w:r>
    <w:proofErr w:type="spellEnd"/>
    <w:r w:rsidRPr="0053208D">
      <w:rPr>
        <w:rFonts w:ascii="Helvetica" w:hAnsi="Helvetica" w:cs="Helvetica"/>
        <w:sz w:val="16"/>
        <w:szCs w:val="16"/>
      </w:rPr>
      <w:t xml:space="preserve"> Delémont Porrentruy </w:t>
    </w:r>
  </w:p>
  <w:p w:rsidR="00C76E7A" w:rsidRDefault="00C76E7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E7A" w:rsidRDefault="00C76E7A" w:rsidP="00C76E7A">
      <w:r>
        <w:separator/>
      </w:r>
    </w:p>
  </w:footnote>
  <w:footnote w:type="continuationSeparator" w:id="0">
    <w:p w:rsidR="00C76E7A" w:rsidRDefault="00C76E7A" w:rsidP="00C76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E7A" w:rsidRDefault="00C76E7A" w:rsidP="00C76E7A">
    <w:pPr>
      <w:pStyle w:val="En-tte"/>
      <w:jc w:val="center"/>
    </w:pPr>
    <w:r w:rsidRPr="00157786">
      <w:rPr>
        <w:noProof/>
      </w:rPr>
      <w:drawing>
        <wp:inline distT="0" distB="0" distL="0" distR="0" wp14:anchorId="6A581FA6" wp14:editId="51C30071">
          <wp:extent cx="546100" cy="5461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638DA"/>
    <w:multiLevelType w:val="hybridMultilevel"/>
    <w:tmpl w:val="8186929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B7BEB"/>
    <w:multiLevelType w:val="hybridMultilevel"/>
    <w:tmpl w:val="D4CC4832"/>
    <w:lvl w:ilvl="0" w:tplc="D4CC18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52"/>
    <w:rsid w:val="00026064"/>
    <w:rsid w:val="00101D71"/>
    <w:rsid w:val="00230452"/>
    <w:rsid w:val="002B0F76"/>
    <w:rsid w:val="0040706B"/>
    <w:rsid w:val="00425CAE"/>
    <w:rsid w:val="00512CD6"/>
    <w:rsid w:val="00604B8D"/>
    <w:rsid w:val="00695DF5"/>
    <w:rsid w:val="00763AE5"/>
    <w:rsid w:val="007F297D"/>
    <w:rsid w:val="00827B58"/>
    <w:rsid w:val="0088754D"/>
    <w:rsid w:val="008E5A2C"/>
    <w:rsid w:val="00970D0F"/>
    <w:rsid w:val="009962CE"/>
    <w:rsid w:val="00A4768C"/>
    <w:rsid w:val="00C76E7A"/>
    <w:rsid w:val="00C8355D"/>
    <w:rsid w:val="00D1259B"/>
    <w:rsid w:val="00DA4CAD"/>
    <w:rsid w:val="00DB0B30"/>
    <w:rsid w:val="00E60860"/>
    <w:rsid w:val="00F21808"/>
    <w:rsid w:val="00F5372E"/>
    <w:rsid w:val="00F7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4640E957"/>
  <w15:chartTrackingRefBased/>
  <w15:docId w15:val="{285AFC5B-F8AD-4446-BAA5-03B461F7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0452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C76E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76E7A"/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Pieddepage">
    <w:name w:val="footer"/>
    <w:basedOn w:val="Normal"/>
    <w:link w:val="PieddepageCar"/>
    <w:unhideWhenUsed/>
    <w:rsid w:val="00C76E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76E7A"/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Numrodepage">
    <w:name w:val="page number"/>
    <w:basedOn w:val="Policepardfaut"/>
    <w:rsid w:val="00C8355D"/>
  </w:style>
  <w:style w:type="paragraph" w:styleId="Textedebulles">
    <w:name w:val="Balloon Text"/>
    <w:basedOn w:val="Normal"/>
    <w:link w:val="TextedebullesCar"/>
    <w:uiPriority w:val="99"/>
    <w:semiHidden/>
    <w:unhideWhenUsed/>
    <w:rsid w:val="0088754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754D"/>
    <w:rPr>
      <w:rFonts w:ascii="Segoe UI" w:eastAsia="Times New Roman" w:hAnsi="Segoe UI" w:cs="Segoe UI"/>
      <w:sz w:val="18"/>
      <w:szCs w:val="18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426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Migy Myriam</dc:creator>
  <cp:keywords/>
  <dc:description/>
  <cp:lastModifiedBy>Migy Myriam</cp:lastModifiedBy>
  <cp:revision>14</cp:revision>
  <cp:lastPrinted>2020-11-24T09:28:00Z</cp:lastPrinted>
  <dcterms:created xsi:type="dcterms:W3CDTF">2020-06-16T06:19:00Z</dcterms:created>
  <dcterms:modified xsi:type="dcterms:W3CDTF">2021-04-26T09:54:00Z</dcterms:modified>
</cp:coreProperties>
</file>