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0F17" w14:textId="77777777" w:rsidR="00AF1EA4" w:rsidRDefault="007D5C98">
      <w:pPr>
        <w:rPr>
          <w:b/>
          <w:sz w:val="44"/>
          <w:szCs w:val="44"/>
          <w:lang w:val="fr-CH"/>
        </w:rPr>
      </w:pPr>
      <w:r>
        <w:rPr>
          <w:b/>
          <w:noProof/>
          <w:sz w:val="44"/>
          <w:szCs w:val="44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06CB11A6" wp14:editId="06CB11A7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9990306" cy="3045352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06" cy="30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0F18" w14:textId="77777777" w:rsidR="00AF1EA4" w:rsidRDefault="00AF1EA4">
      <w:pPr>
        <w:rPr>
          <w:b/>
          <w:sz w:val="44"/>
          <w:szCs w:val="44"/>
          <w:lang w:val="fr-CH"/>
        </w:rPr>
      </w:pPr>
    </w:p>
    <w:p w14:paraId="06CB0F19" w14:textId="77777777" w:rsidR="00953BAA" w:rsidRDefault="00953BAA">
      <w:pPr>
        <w:rPr>
          <w:b/>
          <w:sz w:val="44"/>
          <w:szCs w:val="44"/>
          <w:lang w:val="fr-CH"/>
        </w:rPr>
      </w:pPr>
    </w:p>
    <w:p w14:paraId="06CB0F1A" w14:textId="77777777" w:rsidR="00C4364E" w:rsidRDefault="00C4364E" w:rsidP="00544F59">
      <w:pPr>
        <w:spacing w:after="120"/>
        <w:rPr>
          <w:b/>
          <w:sz w:val="44"/>
          <w:szCs w:val="44"/>
          <w:lang w:val="fr-CH"/>
        </w:rPr>
      </w:pPr>
    </w:p>
    <w:p w14:paraId="06CB0F1B" w14:textId="77777777" w:rsidR="007D5C98" w:rsidRDefault="007D5C98">
      <w:pPr>
        <w:rPr>
          <w:b/>
          <w:sz w:val="40"/>
          <w:szCs w:val="44"/>
          <w:lang w:val="fr-CH"/>
        </w:rPr>
      </w:pPr>
    </w:p>
    <w:p w14:paraId="06CB0F1C" w14:textId="77777777" w:rsidR="007D5C98" w:rsidRDefault="007D5C98">
      <w:pPr>
        <w:rPr>
          <w:b/>
          <w:sz w:val="40"/>
          <w:szCs w:val="44"/>
          <w:lang w:val="fr-CH"/>
        </w:rPr>
      </w:pPr>
    </w:p>
    <w:p w14:paraId="06CB0F1E" w14:textId="0D1E45BD" w:rsidR="00497BB4" w:rsidRPr="00D25614" w:rsidRDefault="00AF1EA4">
      <w:pPr>
        <w:rPr>
          <w:b/>
          <w:sz w:val="32"/>
          <w:szCs w:val="32"/>
          <w:lang w:val="fr-CH"/>
        </w:rPr>
      </w:pPr>
      <w:r w:rsidRPr="00BF44C8">
        <w:rPr>
          <w:b/>
          <w:sz w:val="32"/>
          <w:szCs w:val="32"/>
          <w:lang w:val="fr-CH"/>
        </w:rPr>
        <w:t xml:space="preserve">Consultation relative </w:t>
      </w:r>
      <w:r w:rsidR="001D58DD">
        <w:rPr>
          <w:b/>
          <w:sz w:val="32"/>
          <w:szCs w:val="32"/>
          <w:lang w:val="fr-CH"/>
        </w:rPr>
        <w:t>au module 5 du Plan sectoriel des eaux (</w:t>
      </w:r>
      <w:proofErr w:type="spellStart"/>
      <w:r w:rsidR="001D58DD">
        <w:rPr>
          <w:b/>
          <w:sz w:val="32"/>
          <w:szCs w:val="32"/>
          <w:lang w:val="fr-CH"/>
        </w:rPr>
        <w:t>PsEaux</w:t>
      </w:r>
      <w:proofErr w:type="spellEnd"/>
      <w:r w:rsidR="001D58DD">
        <w:rPr>
          <w:b/>
          <w:sz w:val="32"/>
          <w:szCs w:val="32"/>
          <w:lang w:val="fr-CH"/>
        </w:rPr>
        <w:t xml:space="preserve"> 2030</w:t>
      </w:r>
      <w:r w:rsidR="00BF44C8" w:rsidRPr="00BF44C8">
        <w:rPr>
          <w:b/>
          <w:sz w:val="32"/>
          <w:szCs w:val="32"/>
          <w:lang w:val="fr-CH"/>
        </w:rPr>
        <w:t>)</w:t>
      </w:r>
    </w:p>
    <w:tbl>
      <w:tblPr>
        <w:tblW w:w="1413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8"/>
        <w:gridCol w:w="10680"/>
      </w:tblGrid>
      <w:tr w:rsidR="00AF1EA4" w:rsidRPr="00A8526E" w14:paraId="06CB0F21" w14:textId="77777777" w:rsidTr="00950DEA">
        <w:trPr>
          <w:trHeight w:val="851"/>
        </w:trPr>
        <w:tc>
          <w:tcPr>
            <w:tcW w:w="3458" w:type="dxa"/>
            <w:shd w:val="pct15" w:color="auto" w:fill="auto"/>
          </w:tcPr>
          <w:p w14:paraId="06CB0F1F" w14:textId="1909D64C" w:rsidR="00AF1EA4" w:rsidRPr="008B66E2" w:rsidRDefault="001D58DD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sz w:val="24"/>
                <w:szCs w:val="24"/>
                <w:lang w:val="fr-CH"/>
              </w:rPr>
              <w:t>Commune / syndicat</w:t>
            </w:r>
          </w:p>
        </w:tc>
        <w:tc>
          <w:tcPr>
            <w:tcW w:w="10680" w:type="dxa"/>
          </w:tcPr>
          <w:p w14:paraId="06CB0F20" w14:textId="77777777"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AF1EA4" w:rsidRPr="00A8526E" w14:paraId="06CB0F24" w14:textId="77777777" w:rsidTr="00950DEA">
        <w:trPr>
          <w:trHeight w:val="851"/>
        </w:trPr>
        <w:tc>
          <w:tcPr>
            <w:tcW w:w="3458" w:type="dxa"/>
            <w:shd w:val="pct15" w:color="auto" w:fill="auto"/>
          </w:tcPr>
          <w:p w14:paraId="06CB0F22" w14:textId="77777777"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Adresse</w:t>
            </w:r>
          </w:p>
        </w:tc>
        <w:tc>
          <w:tcPr>
            <w:tcW w:w="10680" w:type="dxa"/>
          </w:tcPr>
          <w:p w14:paraId="06CB0F23" w14:textId="77777777"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E03CA9" w:rsidRPr="00927C64" w14:paraId="06CB0F27" w14:textId="77777777" w:rsidTr="00950DEA">
        <w:trPr>
          <w:trHeight w:val="784"/>
        </w:trPr>
        <w:tc>
          <w:tcPr>
            <w:tcW w:w="3458" w:type="dxa"/>
            <w:shd w:val="pct15" w:color="auto" w:fill="auto"/>
          </w:tcPr>
          <w:p w14:paraId="2FE2BF0E" w14:textId="77777777" w:rsidR="00950DEA" w:rsidRDefault="00E03CA9" w:rsidP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AC3A73">
              <w:rPr>
                <w:rFonts w:cs="Arial"/>
                <w:b/>
                <w:sz w:val="24"/>
                <w:szCs w:val="24"/>
                <w:lang w:val="fr-CH"/>
              </w:rPr>
              <w:t>Personne de contact</w:t>
            </w:r>
            <w:r w:rsidR="001E1E37" w:rsidRPr="00AC3A73">
              <w:rPr>
                <w:rFonts w:cs="Arial"/>
                <w:b/>
                <w:sz w:val="24"/>
                <w:szCs w:val="24"/>
                <w:lang w:val="fr-CH"/>
              </w:rPr>
              <w:t xml:space="preserve"> </w:t>
            </w:r>
          </w:p>
          <w:p w14:paraId="06CB0F25" w14:textId="1A6BAD44" w:rsidR="00E03CA9" w:rsidRPr="008B66E2" w:rsidRDefault="001E1E37" w:rsidP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AC3A73">
              <w:rPr>
                <w:rFonts w:cs="Arial"/>
                <w:b/>
                <w:sz w:val="24"/>
                <w:szCs w:val="24"/>
                <w:lang w:val="fr-CH"/>
              </w:rPr>
              <w:t>(nom, prénom, fonction)</w:t>
            </w:r>
          </w:p>
        </w:tc>
        <w:tc>
          <w:tcPr>
            <w:tcW w:w="10680" w:type="dxa"/>
          </w:tcPr>
          <w:p w14:paraId="06CB0F26" w14:textId="77777777" w:rsidR="00E03CA9" w:rsidRPr="00A8526E" w:rsidRDefault="00E03CA9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AF1EA4" w:rsidRPr="00A8526E" w14:paraId="06CB0F2A" w14:textId="77777777" w:rsidTr="00950DEA">
        <w:trPr>
          <w:trHeight w:val="851"/>
        </w:trPr>
        <w:tc>
          <w:tcPr>
            <w:tcW w:w="3458" w:type="dxa"/>
            <w:shd w:val="pct15" w:color="auto" w:fill="auto"/>
          </w:tcPr>
          <w:p w14:paraId="06CB0F28" w14:textId="77777777" w:rsidR="00AF1EA4" w:rsidRPr="008B66E2" w:rsidRDefault="00575A47" w:rsidP="00575A47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sz w:val="24"/>
                <w:szCs w:val="24"/>
                <w:lang w:val="fr-CH"/>
              </w:rPr>
              <w:t>Date</w:t>
            </w:r>
          </w:p>
        </w:tc>
        <w:tc>
          <w:tcPr>
            <w:tcW w:w="10680" w:type="dxa"/>
          </w:tcPr>
          <w:p w14:paraId="06CB0F29" w14:textId="77777777"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14:paraId="06CB0F2B" w14:textId="130934EF" w:rsidR="008537E4" w:rsidRDefault="00AF1EA4" w:rsidP="002A4A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cs="Arial"/>
          <w:sz w:val="24"/>
          <w:szCs w:val="24"/>
          <w:lang w:val="fr-CH"/>
        </w:rPr>
      </w:pPr>
      <w:r w:rsidRPr="00A8526E">
        <w:rPr>
          <w:rFonts w:cs="Arial"/>
          <w:sz w:val="24"/>
          <w:szCs w:val="24"/>
          <w:lang w:val="fr-CH"/>
        </w:rPr>
        <w:t xml:space="preserve">Merci d’envoyer votre prise de position par courrier électronique à </w:t>
      </w:r>
      <w:hyperlink r:id="rId15" w:history="1">
        <w:r w:rsidR="001D58DD" w:rsidRPr="00B640B4">
          <w:rPr>
            <w:rStyle w:val="Lienhypertexte"/>
            <w:rFonts w:cs="Arial"/>
            <w:sz w:val="24"/>
            <w:szCs w:val="24"/>
            <w:lang w:val="fr-CH"/>
          </w:rPr>
          <w:t>francoise.friche@jura.ch</w:t>
        </w:r>
      </w:hyperlink>
      <w:r w:rsidR="00497BB4">
        <w:rPr>
          <w:rFonts w:cs="Arial"/>
          <w:sz w:val="24"/>
          <w:szCs w:val="24"/>
          <w:lang w:val="fr-CH"/>
        </w:rPr>
        <w:t xml:space="preserve">, </w:t>
      </w:r>
      <w:r w:rsidR="007D5C98" w:rsidRPr="0052262B">
        <w:rPr>
          <w:rFonts w:cs="Arial"/>
          <w:b/>
          <w:sz w:val="24"/>
          <w:szCs w:val="24"/>
          <w:lang w:val="fr-CH"/>
        </w:rPr>
        <w:t xml:space="preserve">jusqu'au </w:t>
      </w:r>
      <w:r w:rsidR="001D58DD">
        <w:rPr>
          <w:rFonts w:cs="Arial"/>
          <w:b/>
          <w:sz w:val="24"/>
          <w:szCs w:val="24"/>
          <w:lang w:val="fr-CH"/>
        </w:rPr>
        <w:t>30 septembre 2021</w:t>
      </w:r>
      <w:r w:rsidR="00497BB4" w:rsidRPr="0052262B">
        <w:rPr>
          <w:rFonts w:cs="Arial"/>
          <w:sz w:val="24"/>
          <w:szCs w:val="24"/>
          <w:lang w:val="fr-CH"/>
        </w:rPr>
        <w:t>.</w:t>
      </w:r>
      <w:r w:rsidRPr="00A8526E">
        <w:rPr>
          <w:rFonts w:cs="Arial"/>
          <w:b/>
          <w:sz w:val="24"/>
          <w:szCs w:val="24"/>
          <w:lang w:val="fr-CH"/>
        </w:rPr>
        <w:br w:type="page"/>
      </w:r>
    </w:p>
    <w:p w14:paraId="06CB0F2D" w14:textId="77777777" w:rsidR="00B912F6" w:rsidRPr="00B912F6" w:rsidRDefault="00B912F6" w:rsidP="00B912F6">
      <w:pPr>
        <w:rPr>
          <w:lang w:val="fr-CH"/>
        </w:rPr>
      </w:pP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5817"/>
        <w:gridCol w:w="353"/>
        <w:gridCol w:w="356"/>
        <w:gridCol w:w="353"/>
        <w:gridCol w:w="356"/>
        <w:gridCol w:w="6446"/>
      </w:tblGrid>
      <w:tr w:rsidR="005173FE" w:rsidRPr="007D5C98" w14:paraId="06CB0F34" w14:textId="77777777" w:rsidTr="00A95241">
        <w:trPr>
          <w:trHeight w:val="416"/>
          <w:tblHeader/>
        </w:trPr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06CB0F2E" w14:textId="4BD46E90" w:rsidR="00E97A77" w:rsidRPr="00544F59" w:rsidRDefault="001D58DD" w:rsidP="00E97A77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fr-CH" w:eastAsia="fr-CH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fr-CH" w:eastAsia="fr-CH"/>
              </w:rPr>
              <w:t>Considérations générales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B0F2F" w14:textId="77777777" w:rsidR="00E97A77" w:rsidRPr="00E97A77" w:rsidRDefault="00FC6B0A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'accord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B0F30" w14:textId="77777777" w:rsidR="00E97A77" w:rsidRPr="00E97A77" w:rsidRDefault="008F2E99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d'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acco</w:t>
            </w:r>
            <w:r w:rsidR="004975D8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r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B0F31" w14:textId="77777777"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désaccord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B0F32" w14:textId="77777777" w:rsidR="00E97A77" w:rsidRPr="00E97A77" w:rsidRDefault="00FC6B0A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ésaccord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6CB0F33" w14:textId="77777777" w:rsidR="00E97A77" w:rsidRPr="00E97A77" w:rsidRDefault="00E97A77" w:rsidP="007774E6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 </w:t>
            </w:r>
          </w:p>
        </w:tc>
      </w:tr>
      <w:tr w:rsidR="005173FE" w:rsidRPr="00E97A77" w14:paraId="06CB0F3B" w14:textId="77777777" w:rsidTr="00A95241">
        <w:trPr>
          <w:trHeight w:val="1398"/>
          <w:tblHeader/>
        </w:trPr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6CB0F35" w14:textId="77777777" w:rsidR="00E97A77" w:rsidRPr="00E97A77" w:rsidRDefault="00E97A77" w:rsidP="002C3094">
            <w:pPr>
              <w:spacing w:after="48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F36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0F37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0F38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F39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0F3A" w14:textId="29A06361" w:rsidR="00E97A77" w:rsidRPr="00E97A77" w:rsidRDefault="001D58DD" w:rsidP="001D58DD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  <w:r>
              <w:rPr>
                <w:rFonts w:cs="Arial"/>
                <w:b/>
                <w:bCs/>
                <w:lang w:val="fr-CH" w:eastAsia="fr-CH"/>
              </w:rPr>
              <w:t>Commentaires</w:t>
            </w:r>
          </w:p>
        </w:tc>
      </w:tr>
      <w:tr w:rsidR="00B61CFC" w:rsidRPr="00E6682F" w14:paraId="66BC5386" w14:textId="77777777" w:rsidTr="008732EA">
        <w:trPr>
          <w:cantSplit/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C356A6" w14:textId="67018F62" w:rsidR="00B61CFC" w:rsidRPr="00E6682F" w:rsidRDefault="00B61CFC" w:rsidP="00C86C68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A95241">
              <w:rPr>
                <w:rFonts w:cs="Arial"/>
                <w:sz w:val="22"/>
                <w:szCs w:val="22"/>
                <w:lang w:val="fr-CH" w:eastAsia="fr-CH"/>
              </w:rPr>
              <w:t>Q</w:t>
            </w:r>
            <w:r w:rsidR="00C86C68">
              <w:rPr>
                <w:rFonts w:cs="Arial"/>
                <w:sz w:val="22"/>
                <w:szCs w:val="22"/>
                <w:lang w:val="fr-CH" w:eastAsia="fr-CH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D8E5" w14:textId="5A0B059C" w:rsidR="00B61CFC" w:rsidRPr="00E6682F" w:rsidRDefault="00B61CFC" w:rsidP="00C86C68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 xml:space="preserve">Le module 5 du </w:t>
            </w:r>
            <w:proofErr w:type="spellStart"/>
            <w:r>
              <w:rPr>
                <w:rFonts w:cs="Arial"/>
                <w:sz w:val="22"/>
                <w:szCs w:val="22"/>
                <w:lang w:val="fr-CH" w:eastAsia="fr-CH"/>
              </w:rPr>
              <w:t>PsEaux</w:t>
            </w:r>
            <w:proofErr w:type="spellEnd"/>
            <w:r>
              <w:rPr>
                <w:rFonts w:cs="Arial"/>
                <w:sz w:val="22"/>
                <w:szCs w:val="22"/>
                <w:lang w:val="fr-CH" w:eastAsia="fr-CH"/>
              </w:rPr>
              <w:t xml:space="preserve"> </w:t>
            </w:r>
            <w:r w:rsidR="00C86C68">
              <w:rPr>
                <w:rFonts w:cs="Arial"/>
                <w:sz w:val="22"/>
                <w:szCs w:val="22"/>
                <w:lang w:val="fr-CH" w:eastAsia="fr-CH"/>
              </w:rPr>
              <w:t>répond, dans les différents domaines des eaux, aux défis à relever d’ici 2030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443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90CB0B" w14:textId="77777777" w:rsidR="00B61CFC" w:rsidRPr="00E6682F" w:rsidRDefault="00B61CFC" w:rsidP="008732EA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1303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CA3686" w14:textId="77777777" w:rsidR="00B61CFC" w:rsidRPr="00E6682F" w:rsidRDefault="00B61CFC" w:rsidP="008732EA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20046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9A57C5" w14:textId="77777777" w:rsidR="00B61CFC" w:rsidRPr="00E6682F" w:rsidRDefault="00B61CFC" w:rsidP="008732EA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0559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25F708" w14:textId="77777777" w:rsidR="00B61CFC" w:rsidRPr="00E6682F" w:rsidRDefault="00B61CFC" w:rsidP="008732EA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DF45" w14:textId="77777777" w:rsidR="00B61CFC" w:rsidRPr="00E6682F" w:rsidRDefault="00B61CFC" w:rsidP="008732E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5173FE" w:rsidRPr="00E6682F" w14:paraId="06CB0F4D" w14:textId="77777777" w:rsidTr="00926027">
        <w:trPr>
          <w:cantSplit/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6CB0F46" w14:textId="78B9C2D4" w:rsidR="00C41C10" w:rsidRPr="00C86C68" w:rsidRDefault="00A95241" w:rsidP="00A95241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C86C68">
              <w:rPr>
                <w:rFonts w:cs="Arial"/>
                <w:sz w:val="22"/>
                <w:szCs w:val="22"/>
                <w:lang w:val="fr-CH" w:eastAsia="fr-CH"/>
              </w:rPr>
              <w:t>Q2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F47" w14:textId="527D6C8D" w:rsidR="00C41C10" w:rsidRPr="00C86C68" w:rsidRDefault="001D58DD" w:rsidP="00C86C68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C86C68">
              <w:rPr>
                <w:rFonts w:cs="Arial"/>
                <w:sz w:val="22"/>
                <w:szCs w:val="22"/>
                <w:lang w:val="fr-CH" w:eastAsia="fr-CH"/>
              </w:rPr>
              <w:t xml:space="preserve">Le module 5 du </w:t>
            </w:r>
            <w:proofErr w:type="spellStart"/>
            <w:r w:rsidRPr="00C86C68">
              <w:rPr>
                <w:rFonts w:cs="Arial"/>
                <w:sz w:val="22"/>
                <w:szCs w:val="22"/>
                <w:lang w:val="fr-CH" w:eastAsia="fr-CH"/>
              </w:rPr>
              <w:t>PsEaux</w:t>
            </w:r>
            <w:proofErr w:type="spellEnd"/>
            <w:r w:rsidRPr="00C86C68">
              <w:rPr>
                <w:rFonts w:cs="Arial"/>
                <w:sz w:val="22"/>
                <w:szCs w:val="22"/>
                <w:lang w:val="fr-CH" w:eastAsia="fr-CH"/>
              </w:rPr>
              <w:t xml:space="preserve"> </w:t>
            </w:r>
            <w:r w:rsidR="00C86C68" w:rsidRPr="00C86C68">
              <w:rPr>
                <w:rFonts w:cs="Arial"/>
                <w:sz w:val="22"/>
                <w:szCs w:val="22"/>
                <w:lang w:val="fr-CH" w:eastAsia="fr-CH"/>
              </w:rPr>
              <w:t>répartit judicieusement les tâches entre le canton et les communes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62223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CB0F48" w14:textId="77777777" w:rsidR="00C41C10" w:rsidRPr="00C86C68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C86C68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0251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CB0F49" w14:textId="77777777" w:rsidR="00C41C10" w:rsidRPr="00C86C68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C86C68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4553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CB0F4A" w14:textId="77777777" w:rsidR="00C41C10" w:rsidRPr="00C86C68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C86C68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7441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CB0F4B" w14:textId="77777777" w:rsidR="00C41C10" w:rsidRPr="00E6682F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C86C68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F4C" w14:textId="77777777" w:rsidR="00C41C10" w:rsidRPr="00E6682F" w:rsidRDefault="00C41C10" w:rsidP="007774E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C86C68" w:rsidRPr="00E6682F" w14:paraId="652909B4" w14:textId="77777777" w:rsidTr="008732EA">
        <w:trPr>
          <w:cantSplit/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5FFC72" w14:textId="45645E80" w:rsidR="00C86C68" w:rsidRPr="00E6682F" w:rsidRDefault="00C86C68" w:rsidP="00C86C68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Q3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8B4B" w14:textId="22DC6940" w:rsidR="00C86C68" w:rsidRPr="00E6682F" w:rsidRDefault="00C86C68" w:rsidP="00927C64">
            <w:pPr>
              <w:widowControl/>
              <w:spacing w:before="120" w:after="120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 xml:space="preserve">Le </w:t>
            </w:r>
            <w:proofErr w:type="spellStart"/>
            <w:r w:rsidR="00927C64">
              <w:rPr>
                <w:rFonts w:cs="Arial"/>
                <w:sz w:val="22"/>
                <w:szCs w:val="22"/>
                <w:lang w:val="fr-CH" w:eastAsia="fr-CH"/>
              </w:rPr>
              <w:t>PsEaux</w:t>
            </w:r>
            <w:proofErr w:type="spellEnd"/>
            <w:r w:rsidR="00927C64">
              <w:rPr>
                <w:rFonts w:cs="Arial"/>
                <w:sz w:val="22"/>
                <w:szCs w:val="22"/>
                <w:lang w:val="fr-CH" w:eastAsia="fr-CH"/>
              </w:rPr>
              <w:t xml:space="preserve"> est, dans son ensemble (modules 1 à 5), un outil d’information et de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planification utile pour les communes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60803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40629D" w14:textId="77777777" w:rsidR="00C86C68" w:rsidRPr="00E6682F" w:rsidRDefault="00C86C68" w:rsidP="008732EA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17804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13D484" w14:textId="77777777" w:rsidR="00C86C68" w:rsidRPr="00E6682F" w:rsidRDefault="00C86C68" w:rsidP="008732EA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42739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CC82C3" w14:textId="77777777" w:rsidR="00C86C68" w:rsidRPr="00E6682F" w:rsidRDefault="00C86C68" w:rsidP="008732EA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44013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C15AE0" w14:textId="77777777" w:rsidR="00C86C68" w:rsidRPr="00E6682F" w:rsidRDefault="00C86C68" w:rsidP="008732EA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3869" w14:textId="77777777" w:rsidR="00C86C68" w:rsidRPr="00E6682F" w:rsidRDefault="00C86C68" w:rsidP="008732E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BF44C8" w:rsidRPr="00927C64" w14:paraId="06CB0F50" w14:textId="77777777" w:rsidTr="00926027">
        <w:trPr>
          <w:cantSplit/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6CB0F4E" w14:textId="77777777" w:rsidR="00BF44C8" w:rsidRPr="00E6682F" w:rsidRDefault="00BF44C8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1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F4F" w14:textId="4835647B" w:rsidR="00BF44C8" w:rsidRPr="00E6682F" w:rsidRDefault="001D58DD" w:rsidP="00942676">
            <w:pPr>
              <w:spacing w:after="0" w:line="240" w:lineRule="auto"/>
              <w:rPr>
                <w:rFonts w:cs="Arial"/>
                <w:i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i/>
                <w:sz w:val="22"/>
                <w:szCs w:val="22"/>
                <w:lang w:val="fr-CH" w:eastAsia="fr-CH"/>
              </w:rPr>
              <w:t>Autres r</w:t>
            </w:r>
            <w:r w:rsidR="00BF44C8" w:rsidRPr="00E6682F">
              <w:rPr>
                <w:rFonts w:cs="Arial"/>
                <w:b/>
                <w:i/>
                <w:sz w:val="22"/>
                <w:szCs w:val="22"/>
                <w:lang w:val="fr-CH" w:eastAsia="fr-CH"/>
              </w:rPr>
              <w:t>emarques et commentaires</w:t>
            </w:r>
            <w:r w:rsidR="00942676">
              <w:rPr>
                <w:rFonts w:cs="Arial"/>
                <w:b/>
                <w:i/>
                <w:sz w:val="22"/>
                <w:szCs w:val="22"/>
                <w:lang w:val="fr-CH" w:eastAsia="fr-CH"/>
              </w:rPr>
              <w:t xml:space="preserve"> généraux</w:t>
            </w:r>
          </w:p>
        </w:tc>
      </w:tr>
      <w:tr w:rsidR="00BF44C8" w:rsidRPr="00927C64" w14:paraId="06CB0F53" w14:textId="77777777" w:rsidTr="00927C64">
        <w:trPr>
          <w:cantSplit/>
          <w:trHeight w:val="38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6CB0F51" w14:textId="77777777" w:rsidR="00BF44C8" w:rsidRPr="00E6682F" w:rsidRDefault="00BF44C8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1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F52" w14:textId="77777777" w:rsidR="00BF44C8" w:rsidRPr="00E6682F" w:rsidRDefault="00BF44C8" w:rsidP="00BF44C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</w:tbl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555"/>
        <w:gridCol w:w="12615"/>
      </w:tblGrid>
      <w:tr w:rsidR="001D58DD" w:rsidRPr="00927C64" w14:paraId="1DFF8E14" w14:textId="77777777" w:rsidTr="00B61CFC">
        <w:trPr>
          <w:trHeight w:val="567"/>
        </w:trPr>
        <w:tc>
          <w:tcPr>
            <w:tcW w:w="14170" w:type="dxa"/>
            <w:gridSpan w:val="2"/>
            <w:shd w:val="clear" w:color="auto" w:fill="8DB3E2" w:themeFill="text2" w:themeFillTint="66"/>
            <w:vAlign w:val="center"/>
          </w:tcPr>
          <w:p w14:paraId="65984798" w14:textId="78B6FF09" w:rsidR="001D58DD" w:rsidRPr="005E4E9F" w:rsidRDefault="00B912F6" w:rsidP="00926027">
            <w:pPr>
              <w:widowControl/>
              <w:spacing w:after="0" w:line="240" w:lineRule="auto"/>
              <w:rPr>
                <w:b/>
                <w:sz w:val="24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lastRenderedPageBreak/>
              <w:br w:type="page"/>
            </w:r>
            <w:r w:rsidR="001D58DD" w:rsidRPr="001D58DD">
              <w:rPr>
                <w:b/>
                <w:sz w:val="28"/>
                <w:szCs w:val="28"/>
                <w:lang w:val="fr-CH"/>
              </w:rPr>
              <w:t>Remarques concern</w:t>
            </w:r>
            <w:bookmarkStart w:id="0" w:name="_GoBack"/>
            <w:bookmarkEnd w:id="0"/>
            <w:r w:rsidR="001D58DD" w:rsidRPr="001D58DD">
              <w:rPr>
                <w:b/>
                <w:sz w:val="28"/>
                <w:szCs w:val="28"/>
                <w:lang w:val="fr-CH"/>
              </w:rPr>
              <w:t xml:space="preserve">ant </w:t>
            </w:r>
            <w:r w:rsidR="00926027">
              <w:rPr>
                <w:b/>
                <w:sz w:val="28"/>
                <w:szCs w:val="28"/>
                <w:lang w:val="fr-CH"/>
              </w:rPr>
              <w:t>le catalogue des mesures</w:t>
            </w:r>
          </w:p>
        </w:tc>
      </w:tr>
      <w:tr w:rsidR="00DE0549" w:rsidRPr="00926027" w14:paraId="06CB1198" w14:textId="77777777" w:rsidTr="00B61CFC">
        <w:trPr>
          <w:trHeight w:val="567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06CB1196" w14:textId="2DD54CD4" w:rsidR="00DE0549" w:rsidRPr="00926027" w:rsidRDefault="001D58DD" w:rsidP="00942676">
            <w:pPr>
              <w:widowControl/>
              <w:spacing w:after="0" w:line="240" w:lineRule="auto"/>
              <w:rPr>
                <w:sz w:val="24"/>
                <w:szCs w:val="28"/>
                <w:lang w:val="fr-CH"/>
              </w:rPr>
            </w:pPr>
            <w:r w:rsidRPr="00926027">
              <w:rPr>
                <w:sz w:val="24"/>
                <w:szCs w:val="28"/>
                <w:lang w:val="fr-CH"/>
              </w:rPr>
              <w:t>N° mesure</w:t>
            </w:r>
          </w:p>
        </w:tc>
        <w:tc>
          <w:tcPr>
            <w:tcW w:w="12615" w:type="dxa"/>
            <w:shd w:val="clear" w:color="auto" w:fill="C6D9F1" w:themeFill="text2" w:themeFillTint="33"/>
            <w:vAlign w:val="center"/>
          </w:tcPr>
          <w:p w14:paraId="06CB1197" w14:textId="58689D5A" w:rsidR="00DE0549" w:rsidRPr="00926027" w:rsidRDefault="001D58DD" w:rsidP="00926027">
            <w:pPr>
              <w:widowControl/>
              <w:spacing w:after="0" w:line="240" w:lineRule="auto"/>
              <w:rPr>
                <w:sz w:val="24"/>
                <w:szCs w:val="28"/>
                <w:lang w:val="fr-CH"/>
              </w:rPr>
            </w:pPr>
            <w:r w:rsidRPr="00926027">
              <w:rPr>
                <w:sz w:val="24"/>
                <w:szCs w:val="28"/>
                <w:lang w:val="fr-CH"/>
              </w:rPr>
              <w:t>Commentaire / proposition</w:t>
            </w:r>
          </w:p>
        </w:tc>
      </w:tr>
      <w:tr w:rsidR="00C86C68" w:rsidRPr="001D58DD" w14:paraId="78335123" w14:textId="77777777" w:rsidTr="008732EA">
        <w:trPr>
          <w:trHeight w:val="1670"/>
        </w:trPr>
        <w:tc>
          <w:tcPr>
            <w:tcW w:w="1555" w:type="dxa"/>
          </w:tcPr>
          <w:p w14:paraId="72BDED85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12615" w:type="dxa"/>
          </w:tcPr>
          <w:p w14:paraId="7B4DF169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C86C68" w:rsidRPr="001D58DD" w14:paraId="3BA14F91" w14:textId="77777777" w:rsidTr="008732EA">
        <w:trPr>
          <w:trHeight w:val="1670"/>
        </w:trPr>
        <w:tc>
          <w:tcPr>
            <w:tcW w:w="1555" w:type="dxa"/>
          </w:tcPr>
          <w:p w14:paraId="31A0E82F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12615" w:type="dxa"/>
          </w:tcPr>
          <w:p w14:paraId="04F81098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C86C68" w:rsidRPr="001D58DD" w14:paraId="215D728E" w14:textId="77777777" w:rsidTr="008732EA">
        <w:trPr>
          <w:trHeight w:val="1670"/>
        </w:trPr>
        <w:tc>
          <w:tcPr>
            <w:tcW w:w="1555" w:type="dxa"/>
          </w:tcPr>
          <w:p w14:paraId="09640B53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12615" w:type="dxa"/>
          </w:tcPr>
          <w:p w14:paraId="5E133176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C86C68" w:rsidRPr="001D58DD" w14:paraId="29F0A059" w14:textId="77777777" w:rsidTr="008732EA">
        <w:trPr>
          <w:trHeight w:val="1670"/>
        </w:trPr>
        <w:tc>
          <w:tcPr>
            <w:tcW w:w="1555" w:type="dxa"/>
          </w:tcPr>
          <w:p w14:paraId="6A8E8CDD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12615" w:type="dxa"/>
          </w:tcPr>
          <w:p w14:paraId="79BEDB51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C86C68" w:rsidRPr="001D58DD" w14:paraId="7FAB43E6" w14:textId="77777777" w:rsidTr="008732EA">
        <w:trPr>
          <w:trHeight w:val="1670"/>
        </w:trPr>
        <w:tc>
          <w:tcPr>
            <w:tcW w:w="1555" w:type="dxa"/>
          </w:tcPr>
          <w:p w14:paraId="0F257B95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12615" w:type="dxa"/>
          </w:tcPr>
          <w:p w14:paraId="2C02BA21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C86C68" w:rsidRPr="001D58DD" w14:paraId="0B73CCD0" w14:textId="77777777" w:rsidTr="008732EA">
        <w:trPr>
          <w:trHeight w:val="1670"/>
        </w:trPr>
        <w:tc>
          <w:tcPr>
            <w:tcW w:w="1555" w:type="dxa"/>
          </w:tcPr>
          <w:p w14:paraId="58C1A9B0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12615" w:type="dxa"/>
          </w:tcPr>
          <w:p w14:paraId="18979D21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C86C68" w:rsidRPr="001D58DD" w14:paraId="655316DE" w14:textId="77777777" w:rsidTr="008732EA">
        <w:trPr>
          <w:trHeight w:val="1670"/>
        </w:trPr>
        <w:tc>
          <w:tcPr>
            <w:tcW w:w="1555" w:type="dxa"/>
          </w:tcPr>
          <w:p w14:paraId="1D094FC7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12615" w:type="dxa"/>
          </w:tcPr>
          <w:p w14:paraId="0946345A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C86C68" w:rsidRPr="001D58DD" w14:paraId="009A529C" w14:textId="77777777" w:rsidTr="008732EA">
        <w:trPr>
          <w:trHeight w:val="1670"/>
        </w:trPr>
        <w:tc>
          <w:tcPr>
            <w:tcW w:w="1555" w:type="dxa"/>
          </w:tcPr>
          <w:p w14:paraId="274EBD1E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12615" w:type="dxa"/>
          </w:tcPr>
          <w:p w14:paraId="12B9E531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C86C68" w:rsidRPr="001D58DD" w14:paraId="58A60775" w14:textId="77777777" w:rsidTr="008732EA">
        <w:trPr>
          <w:trHeight w:val="1670"/>
        </w:trPr>
        <w:tc>
          <w:tcPr>
            <w:tcW w:w="1555" w:type="dxa"/>
          </w:tcPr>
          <w:p w14:paraId="4108CF00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12615" w:type="dxa"/>
          </w:tcPr>
          <w:p w14:paraId="09FA0BDE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C86C68" w:rsidRPr="001D58DD" w14:paraId="159135A2" w14:textId="77777777" w:rsidTr="008732EA">
        <w:trPr>
          <w:trHeight w:val="1670"/>
        </w:trPr>
        <w:tc>
          <w:tcPr>
            <w:tcW w:w="1555" w:type="dxa"/>
          </w:tcPr>
          <w:p w14:paraId="613B2827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12615" w:type="dxa"/>
          </w:tcPr>
          <w:p w14:paraId="35804985" w14:textId="77777777" w:rsidR="00C86C68" w:rsidRPr="005E4E9F" w:rsidRDefault="00C86C68" w:rsidP="008732EA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</w:tbl>
    <w:p w14:paraId="06CB11A5" w14:textId="77777777" w:rsidR="005E4E9F" w:rsidRDefault="005E4E9F" w:rsidP="00DE0549">
      <w:pPr>
        <w:widowControl/>
        <w:spacing w:after="0" w:line="240" w:lineRule="auto"/>
        <w:rPr>
          <w:b/>
          <w:sz w:val="28"/>
          <w:szCs w:val="28"/>
          <w:lang w:val="fr-CH"/>
        </w:rPr>
      </w:pPr>
    </w:p>
    <w:sectPr w:rsidR="005E4E9F" w:rsidSect="00C86C68">
      <w:footerReference w:type="default" r:id="rId16"/>
      <w:footerReference w:type="first" r:id="rId17"/>
      <w:pgSz w:w="16838" w:h="11906" w:orient="landscape" w:code="9"/>
      <w:pgMar w:top="1128" w:right="1103" w:bottom="-1135" w:left="1701" w:header="567" w:footer="0" w:gutter="0"/>
      <w:cols w:space="708"/>
      <w:titlePg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11AC" w14:textId="77777777" w:rsidR="00902102" w:rsidRDefault="00902102">
      <w:r>
        <w:separator/>
      </w:r>
    </w:p>
    <w:p w14:paraId="06CB11AD" w14:textId="77777777" w:rsidR="00902102" w:rsidRDefault="00902102"/>
  </w:endnote>
  <w:endnote w:type="continuationSeparator" w:id="0">
    <w:p w14:paraId="06CB11AE" w14:textId="77777777" w:rsidR="00902102" w:rsidRDefault="00902102">
      <w:r>
        <w:continuationSeparator/>
      </w:r>
    </w:p>
    <w:p w14:paraId="06CB11AF" w14:textId="77777777" w:rsidR="00902102" w:rsidRDefault="00902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11B0" w14:textId="77777777" w:rsidR="00902102" w:rsidRDefault="00902102" w:rsidP="00C35EB1">
    <w:pPr>
      <w:pStyle w:val="Platzhalter"/>
      <w:rPr>
        <w:lang w:val="fr-FR"/>
      </w:rPr>
    </w:pPr>
  </w:p>
  <w:p w14:paraId="06CB11B1" w14:textId="77777777" w:rsidR="00902102" w:rsidRDefault="00902102" w:rsidP="00C35EB1">
    <w:pPr>
      <w:pStyle w:val="Platzhalter"/>
      <w:rPr>
        <w:lang w:val="fr-FR"/>
      </w:rPr>
    </w:pPr>
  </w:p>
  <w:p w14:paraId="06CB11B2" w14:textId="08049E19" w:rsidR="00902102" w:rsidRDefault="00902102" w:rsidP="00C007AB">
    <w:pPr>
      <w:pStyle w:val="Seite"/>
      <w:tabs>
        <w:tab w:val="right" w:pos="14034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927C64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927C64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06CB11B3" w14:textId="77777777" w:rsidR="00902102" w:rsidRDefault="00902102">
    <w:pPr>
      <w:pStyle w:val="Platzhalter"/>
      <w:rPr>
        <w:lang w:val="en-US"/>
      </w:rPr>
    </w:pPr>
  </w:p>
  <w:p w14:paraId="06CB11B4" w14:textId="77777777" w:rsidR="00902102" w:rsidRDefault="00902102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11B5" w14:textId="76791041" w:rsidR="00902102" w:rsidRDefault="00902102" w:rsidP="00F91EDF">
    <w:pPr>
      <w:pStyle w:val="Seite"/>
      <w:tabs>
        <w:tab w:val="right" w:pos="14034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927C6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927C64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06CB11B6" w14:textId="77777777" w:rsidR="00902102" w:rsidRDefault="00902102">
    <w:pPr>
      <w:pStyle w:val="Platzhalter"/>
      <w:rPr>
        <w:lang w:val="fr-FR"/>
      </w:rPr>
    </w:pPr>
  </w:p>
  <w:p w14:paraId="06CB11B7" w14:textId="77777777" w:rsidR="00902102" w:rsidRDefault="00902102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B11A8" w14:textId="77777777" w:rsidR="00902102" w:rsidRDefault="00902102">
      <w:r>
        <w:separator/>
      </w:r>
    </w:p>
    <w:p w14:paraId="06CB11A9" w14:textId="77777777" w:rsidR="00902102" w:rsidRDefault="00902102"/>
  </w:footnote>
  <w:footnote w:type="continuationSeparator" w:id="0">
    <w:p w14:paraId="06CB11AA" w14:textId="77777777" w:rsidR="00902102" w:rsidRDefault="00902102">
      <w:r>
        <w:continuationSeparator/>
      </w:r>
    </w:p>
    <w:p w14:paraId="06CB11AB" w14:textId="77777777" w:rsidR="00902102" w:rsidRDefault="009021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FD7847"/>
    <w:multiLevelType w:val="multilevel"/>
    <w:tmpl w:val="55E00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B62427"/>
    <w:multiLevelType w:val="multilevel"/>
    <w:tmpl w:val="2C8C5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9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0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Restart w:val="0"/>
      <w:lvlText w:val="%5.1.1"/>
      <w:lvlJc w:val="left"/>
      <w:pPr>
        <w:tabs>
          <w:tab w:val="num" w:pos="1080"/>
        </w:tabs>
        <w:ind w:left="200" w:hanging="200"/>
      </w:pPr>
      <w:rPr>
        <w:rFonts w:cs="Times New Roman"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9AE14C6"/>
    <w:multiLevelType w:val="multilevel"/>
    <w:tmpl w:val="AC62A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4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6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17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8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9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9"/>
  </w:num>
  <w:num w:numId="5">
    <w:abstractNumId w:val="16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17"/>
  </w:num>
  <w:num w:numId="18">
    <w:abstractNumId w:val="10"/>
  </w:num>
  <w:num w:numId="19">
    <w:abstractNumId w:val="10"/>
  </w:num>
  <w:num w:numId="20">
    <w:abstractNumId w:val="10"/>
  </w:num>
  <w:num w:numId="21">
    <w:abstractNumId w:val="1"/>
  </w:num>
  <w:num w:numId="22">
    <w:abstractNumId w:val="15"/>
  </w:num>
  <w:num w:numId="23">
    <w:abstractNumId w:val="9"/>
  </w:num>
  <w:num w:numId="24">
    <w:abstractNumId w:val="17"/>
  </w:num>
  <w:num w:numId="25">
    <w:abstractNumId w:val="11"/>
  </w:num>
  <w:num w:numId="26">
    <w:abstractNumId w:val="6"/>
  </w:num>
  <w:num w:numId="2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570DCD"/>
    <w:rsid w:val="00022271"/>
    <w:rsid w:val="000323F6"/>
    <w:rsid w:val="00066A46"/>
    <w:rsid w:val="00072394"/>
    <w:rsid w:val="000779DE"/>
    <w:rsid w:val="0008796A"/>
    <w:rsid w:val="000C0174"/>
    <w:rsid w:val="000E35DC"/>
    <w:rsid w:val="000F42E8"/>
    <w:rsid w:val="000F77C6"/>
    <w:rsid w:val="0011135B"/>
    <w:rsid w:val="00111B61"/>
    <w:rsid w:val="00125832"/>
    <w:rsid w:val="00134D82"/>
    <w:rsid w:val="00135F8D"/>
    <w:rsid w:val="00141F53"/>
    <w:rsid w:val="00165BB1"/>
    <w:rsid w:val="001A69EB"/>
    <w:rsid w:val="001C0F13"/>
    <w:rsid w:val="001D4ADF"/>
    <w:rsid w:val="001D58DD"/>
    <w:rsid w:val="001E17FB"/>
    <w:rsid w:val="001E1E37"/>
    <w:rsid w:val="001F2B4D"/>
    <w:rsid w:val="001F6728"/>
    <w:rsid w:val="0021531F"/>
    <w:rsid w:val="00227E52"/>
    <w:rsid w:val="0026066E"/>
    <w:rsid w:val="0027234E"/>
    <w:rsid w:val="00280562"/>
    <w:rsid w:val="00282247"/>
    <w:rsid w:val="002850B2"/>
    <w:rsid w:val="00294752"/>
    <w:rsid w:val="002A4AEF"/>
    <w:rsid w:val="002C3094"/>
    <w:rsid w:val="002C5862"/>
    <w:rsid w:val="002C79C3"/>
    <w:rsid w:val="002C7AD2"/>
    <w:rsid w:val="002F5C9F"/>
    <w:rsid w:val="00303FE2"/>
    <w:rsid w:val="00304E1F"/>
    <w:rsid w:val="003362FB"/>
    <w:rsid w:val="003543A1"/>
    <w:rsid w:val="003761B6"/>
    <w:rsid w:val="00382F9E"/>
    <w:rsid w:val="003A47FB"/>
    <w:rsid w:val="003C05B9"/>
    <w:rsid w:val="003C2666"/>
    <w:rsid w:val="003F21F5"/>
    <w:rsid w:val="003F79F2"/>
    <w:rsid w:val="00417CC0"/>
    <w:rsid w:val="004266D7"/>
    <w:rsid w:val="00430814"/>
    <w:rsid w:val="00434C13"/>
    <w:rsid w:val="00441B67"/>
    <w:rsid w:val="00447A12"/>
    <w:rsid w:val="00451C9B"/>
    <w:rsid w:val="0046561F"/>
    <w:rsid w:val="00465642"/>
    <w:rsid w:val="0048385B"/>
    <w:rsid w:val="00487FD1"/>
    <w:rsid w:val="00492220"/>
    <w:rsid w:val="00492508"/>
    <w:rsid w:val="004975D8"/>
    <w:rsid w:val="00497BB4"/>
    <w:rsid w:val="004B05A6"/>
    <w:rsid w:val="004B25DD"/>
    <w:rsid w:val="004B2B95"/>
    <w:rsid w:val="004B6637"/>
    <w:rsid w:val="004C015D"/>
    <w:rsid w:val="005140E8"/>
    <w:rsid w:val="005173FE"/>
    <w:rsid w:val="0052262B"/>
    <w:rsid w:val="00530193"/>
    <w:rsid w:val="00532A0A"/>
    <w:rsid w:val="005369D7"/>
    <w:rsid w:val="00542C93"/>
    <w:rsid w:val="00544F59"/>
    <w:rsid w:val="00553AA0"/>
    <w:rsid w:val="00565967"/>
    <w:rsid w:val="00565BAB"/>
    <w:rsid w:val="00570DCD"/>
    <w:rsid w:val="00575A47"/>
    <w:rsid w:val="00577B19"/>
    <w:rsid w:val="005C6AAE"/>
    <w:rsid w:val="005E4E9F"/>
    <w:rsid w:val="00632F53"/>
    <w:rsid w:val="00637407"/>
    <w:rsid w:val="00642937"/>
    <w:rsid w:val="0064315F"/>
    <w:rsid w:val="00655148"/>
    <w:rsid w:val="00663AE3"/>
    <w:rsid w:val="0067337B"/>
    <w:rsid w:val="006A3A30"/>
    <w:rsid w:val="006B0CF7"/>
    <w:rsid w:val="006B7260"/>
    <w:rsid w:val="006E228E"/>
    <w:rsid w:val="006E3006"/>
    <w:rsid w:val="006E40BF"/>
    <w:rsid w:val="006E440C"/>
    <w:rsid w:val="007027C1"/>
    <w:rsid w:val="007114EF"/>
    <w:rsid w:val="00711CA9"/>
    <w:rsid w:val="00716341"/>
    <w:rsid w:val="00724889"/>
    <w:rsid w:val="00762CE5"/>
    <w:rsid w:val="00770E8C"/>
    <w:rsid w:val="00771E5D"/>
    <w:rsid w:val="007774E6"/>
    <w:rsid w:val="00795272"/>
    <w:rsid w:val="007B22AE"/>
    <w:rsid w:val="007B44CC"/>
    <w:rsid w:val="007C02F3"/>
    <w:rsid w:val="007D1049"/>
    <w:rsid w:val="007D5C98"/>
    <w:rsid w:val="007D669B"/>
    <w:rsid w:val="007E2750"/>
    <w:rsid w:val="007E6123"/>
    <w:rsid w:val="008068D6"/>
    <w:rsid w:val="00812C11"/>
    <w:rsid w:val="00827DC7"/>
    <w:rsid w:val="0084073A"/>
    <w:rsid w:val="008537E4"/>
    <w:rsid w:val="00877607"/>
    <w:rsid w:val="00882157"/>
    <w:rsid w:val="008972AF"/>
    <w:rsid w:val="008A219A"/>
    <w:rsid w:val="008B66E2"/>
    <w:rsid w:val="008C0A19"/>
    <w:rsid w:val="008C2007"/>
    <w:rsid w:val="008D3E94"/>
    <w:rsid w:val="008E22A8"/>
    <w:rsid w:val="008F2E99"/>
    <w:rsid w:val="008F3C4A"/>
    <w:rsid w:val="0090191C"/>
    <w:rsid w:val="00902102"/>
    <w:rsid w:val="009149CD"/>
    <w:rsid w:val="009154FB"/>
    <w:rsid w:val="00926027"/>
    <w:rsid w:val="00927C64"/>
    <w:rsid w:val="009327D1"/>
    <w:rsid w:val="00942676"/>
    <w:rsid w:val="00950DEA"/>
    <w:rsid w:val="0095119B"/>
    <w:rsid w:val="00953BAA"/>
    <w:rsid w:val="0095586A"/>
    <w:rsid w:val="00961C73"/>
    <w:rsid w:val="0097003A"/>
    <w:rsid w:val="00984008"/>
    <w:rsid w:val="00991AB2"/>
    <w:rsid w:val="009932D4"/>
    <w:rsid w:val="009A0CC8"/>
    <w:rsid w:val="009A1C50"/>
    <w:rsid w:val="009A4153"/>
    <w:rsid w:val="009C1E88"/>
    <w:rsid w:val="009D4BA2"/>
    <w:rsid w:val="00A12726"/>
    <w:rsid w:val="00A17781"/>
    <w:rsid w:val="00A25885"/>
    <w:rsid w:val="00A37657"/>
    <w:rsid w:val="00A40646"/>
    <w:rsid w:val="00A542E8"/>
    <w:rsid w:val="00A66AD5"/>
    <w:rsid w:val="00A73080"/>
    <w:rsid w:val="00A8526E"/>
    <w:rsid w:val="00A95241"/>
    <w:rsid w:val="00A97E24"/>
    <w:rsid w:val="00AB60A2"/>
    <w:rsid w:val="00AB72A8"/>
    <w:rsid w:val="00AC3A73"/>
    <w:rsid w:val="00AD32D1"/>
    <w:rsid w:val="00AD355C"/>
    <w:rsid w:val="00AD6BE4"/>
    <w:rsid w:val="00AE36DD"/>
    <w:rsid w:val="00AF1EA4"/>
    <w:rsid w:val="00AF731A"/>
    <w:rsid w:val="00B01030"/>
    <w:rsid w:val="00B06AAF"/>
    <w:rsid w:val="00B53D0A"/>
    <w:rsid w:val="00B61CFC"/>
    <w:rsid w:val="00B7387A"/>
    <w:rsid w:val="00B74A1C"/>
    <w:rsid w:val="00B912F6"/>
    <w:rsid w:val="00BA13B4"/>
    <w:rsid w:val="00BB3A9E"/>
    <w:rsid w:val="00BB671C"/>
    <w:rsid w:val="00BC2A92"/>
    <w:rsid w:val="00BD3C9C"/>
    <w:rsid w:val="00BF44C8"/>
    <w:rsid w:val="00BF4F85"/>
    <w:rsid w:val="00C000C3"/>
    <w:rsid w:val="00C007AB"/>
    <w:rsid w:val="00C114CD"/>
    <w:rsid w:val="00C315B7"/>
    <w:rsid w:val="00C35EB1"/>
    <w:rsid w:val="00C4099E"/>
    <w:rsid w:val="00C41C10"/>
    <w:rsid w:val="00C42C9A"/>
    <w:rsid w:val="00C4364E"/>
    <w:rsid w:val="00C45FF5"/>
    <w:rsid w:val="00C47E35"/>
    <w:rsid w:val="00C6240B"/>
    <w:rsid w:val="00C839AE"/>
    <w:rsid w:val="00C86C68"/>
    <w:rsid w:val="00CC05B8"/>
    <w:rsid w:val="00CC5846"/>
    <w:rsid w:val="00CC770B"/>
    <w:rsid w:val="00CE0BFF"/>
    <w:rsid w:val="00CE1B0A"/>
    <w:rsid w:val="00CE5525"/>
    <w:rsid w:val="00D16268"/>
    <w:rsid w:val="00D25614"/>
    <w:rsid w:val="00D343DC"/>
    <w:rsid w:val="00D444E2"/>
    <w:rsid w:val="00D64CE2"/>
    <w:rsid w:val="00D65ACC"/>
    <w:rsid w:val="00D81BEF"/>
    <w:rsid w:val="00D9514C"/>
    <w:rsid w:val="00DB2A72"/>
    <w:rsid w:val="00DC1C1A"/>
    <w:rsid w:val="00DC3D17"/>
    <w:rsid w:val="00DC42A7"/>
    <w:rsid w:val="00DD1F70"/>
    <w:rsid w:val="00DE0549"/>
    <w:rsid w:val="00DF6829"/>
    <w:rsid w:val="00E03CA9"/>
    <w:rsid w:val="00E05085"/>
    <w:rsid w:val="00E24CA1"/>
    <w:rsid w:val="00E30CBF"/>
    <w:rsid w:val="00E40239"/>
    <w:rsid w:val="00E45C32"/>
    <w:rsid w:val="00E6682F"/>
    <w:rsid w:val="00E840BA"/>
    <w:rsid w:val="00E84FD1"/>
    <w:rsid w:val="00E87B32"/>
    <w:rsid w:val="00E94D3C"/>
    <w:rsid w:val="00E968CF"/>
    <w:rsid w:val="00E97A77"/>
    <w:rsid w:val="00EA4C70"/>
    <w:rsid w:val="00EB3D48"/>
    <w:rsid w:val="00EC0DC2"/>
    <w:rsid w:val="00EE6284"/>
    <w:rsid w:val="00F04228"/>
    <w:rsid w:val="00F16584"/>
    <w:rsid w:val="00F24D4D"/>
    <w:rsid w:val="00F25DD9"/>
    <w:rsid w:val="00F2647E"/>
    <w:rsid w:val="00F67B21"/>
    <w:rsid w:val="00F70DB0"/>
    <w:rsid w:val="00F80F88"/>
    <w:rsid w:val="00F863DB"/>
    <w:rsid w:val="00F91B3A"/>
    <w:rsid w:val="00F91EDF"/>
    <w:rsid w:val="00F95406"/>
    <w:rsid w:val="00F95FC1"/>
    <w:rsid w:val="00FA28C9"/>
    <w:rsid w:val="00FB329C"/>
    <w:rsid w:val="00FC6B0A"/>
    <w:rsid w:val="00FD5B89"/>
    <w:rsid w:val="00FE474D"/>
    <w:rsid w:val="00FF35A5"/>
    <w:rsid w:val="00FF3AE4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CB0F17"/>
  <w15:docId w15:val="{1D45DD35-F6C7-476B-A4C5-96D042D0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14"/>
    <w:pPr>
      <w:widowControl w:val="0"/>
      <w:spacing w:after="260" w:line="260" w:lineRule="atLeast"/>
    </w:pPr>
    <w:rPr>
      <w:sz w:val="20"/>
      <w:szCs w:val="20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9"/>
    <w:qFormat/>
    <w:rsid w:val="00430814"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link w:val="Titre2Car"/>
    <w:uiPriority w:val="99"/>
    <w:qFormat/>
    <w:rsid w:val="00430814"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30814"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430814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4308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308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308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430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430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0174"/>
    <w:rPr>
      <w:rFonts w:ascii="Cambria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0174"/>
    <w:rPr>
      <w:rFonts w:ascii="Cambria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0174"/>
    <w:rPr>
      <w:rFonts w:ascii="Cambria" w:hAnsi="Cambria" w:cs="Times New Roman"/>
      <w:b/>
      <w:bCs/>
      <w:sz w:val="26"/>
      <w:szCs w:val="26"/>
      <w:lang w:val="de-CH" w:eastAsia="de-CH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0174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0174"/>
    <w:rPr>
      <w:rFonts w:ascii="Calibri" w:hAnsi="Calibri" w:cs="Times New Roman"/>
      <w:b/>
      <w:bCs/>
      <w:i/>
      <w:iCs/>
      <w:sz w:val="26"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0174"/>
    <w:rPr>
      <w:rFonts w:ascii="Calibri" w:hAnsi="Calibri" w:cs="Times New Roman"/>
      <w:b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0174"/>
    <w:rPr>
      <w:rFonts w:ascii="Calibri" w:hAnsi="Calibri" w:cs="Times New Roman"/>
      <w:sz w:val="24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0174"/>
    <w:rPr>
      <w:rFonts w:ascii="Calibri" w:hAnsi="Calibri" w:cs="Times New Roman"/>
      <w:i/>
      <w:iCs/>
      <w:sz w:val="24"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0174"/>
    <w:rPr>
      <w:rFonts w:ascii="Cambria" w:hAnsi="Cambria" w:cs="Times New Roman"/>
      <w:lang w:val="de-CH" w:eastAsia="de-CH"/>
    </w:rPr>
  </w:style>
  <w:style w:type="paragraph" w:styleId="En-tte">
    <w:name w:val="header"/>
    <w:basedOn w:val="Standard2"/>
    <w:link w:val="En-tteCar"/>
    <w:uiPriority w:val="99"/>
    <w:semiHidden/>
    <w:rsid w:val="00430814"/>
    <w:pPr>
      <w:suppressAutoHyphens/>
      <w:spacing w:line="200" w:lineRule="exact"/>
    </w:pPr>
    <w:rPr>
      <w:bCs/>
      <w:noProof/>
      <w:sz w:val="15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styleId="Pieddepage">
    <w:name w:val="footer"/>
    <w:basedOn w:val="Standard2"/>
    <w:link w:val="PieddepageCar"/>
    <w:uiPriority w:val="99"/>
    <w:semiHidden/>
    <w:rsid w:val="00430814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Logo">
    <w:name w:val="Logo"/>
    <w:uiPriority w:val="99"/>
    <w:rsid w:val="00430814"/>
    <w:rPr>
      <w:noProof/>
      <w:sz w:val="15"/>
      <w:szCs w:val="20"/>
      <w:lang w:val="de-CH" w:eastAsia="de-CH"/>
    </w:rPr>
  </w:style>
  <w:style w:type="paragraph" w:customStyle="1" w:styleId="Pfad">
    <w:name w:val="Pfad"/>
    <w:next w:val="Pieddepage"/>
    <w:uiPriority w:val="99"/>
    <w:rsid w:val="00430814"/>
    <w:pPr>
      <w:spacing w:line="160" w:lineRule="exact"/>
    </w:pPr>
    <w:rPr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link w:val="TitreCar"/>
    <w:uiPriority w:val="99"/>
    <w:qFormat/>
    <w:rsid w:val="00430814"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0C0174"/>
    <w:rPr>
      <w:rFonts w:ascii="Cambria" w:hAnsi="Cambria" w:cs="Times New Roman"/>
      <w:b/>
      <w:bCs/>
      <w:kern w:val="28"/>
      <w:sz w:val="32"/>
      <w:szCs w:val="32"/>
      <w:lang w:val="de-CH" w:eastAsia="de-CH"/>
    </w:rPr>
  </w:style>
  <w:style w:type="paragraph" w:customStyle="1" w:styleId="Seite">
    <w:name w:val="Seite"/>
    <w:basedOn w:val="Normal"/>
    <w:uiPriority w:val="99"/>
    <w:rsid w:val="0043081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uiPriority w:val="99"/>
    <w:rsid w:val="00430814"/>
    <w:pPr>
      <w:numPr>
        <w:ilvl w:val="1"/>
        <w:numId w:val="8"/>
      </w:numPr>
      <w:tabs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uiPriority w:val="99"/>
    <w:rsid w:val="00430814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uiPriority w:val="99"/>
    <w:rsid w:val="00430814"/>
    <w:rPr>
      <w:b/>
    </w:rPr>
  </w:style>
  <w:style w:type="paragraph" w:customStyle="1" w:styleId="KopfDept">
    <w:name w:val="KopfDept"/>
    <w:basedOn w:val="En-tte"/>
    <w:next w:val="Normal"/>
    <w:uiPriority w:val="99"/>
    <w:rsid w:val="00430814"/>
    <w:pPr>
      <w:spacing w:after="100"/>
    </w:pPr>
  </w:style>
  <w:style w:type="paragraph" w:customStyle="1" w:styleId="Anhang">
    <w:name w:val="Anhang"/>
    <w:basedOn w:val="Normal"/>
    <w:next w:val="Normal"/>
    <w:uiPriority w:val="99"/>
    <w:rsid w:val="00430814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uiPriority w:val="99"/>
    <w:rsid w:val="00430814"/>
    <w:pPr>
      <w:numPr>
        <w:numId w:val="1"/>
      </w:numPr>
      <w:tabs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uiPriority w:val="99"/>
    <w:rsid w:val="00430814"/>
    <w:rPr>
      <w:lang w:val="de-DE"/>
    </w:rPr>
  </w:style>
  <w:style w:type="paragraph" w:customStyle="1" w:styleId="Aufzhlung123">
    <w:name w:val="Aufzählung 1.2.3"/>
    <w:basedOn w:val="Normal"/>
    <w:uiPriority w:val="99"/>
    <w:rsid w:val="00430814"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uiPriority w:val="99"/>
    <w:rsid w:val="00430814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uiPriority w:val="99"/>
    <w:rsid w:val="00430814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uiPriority w:val="99"/>
    <w:rsid w:val="00430814"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uiPriority w:val="99"/>
    <w:rsid w:val="00430814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uiPriority w:val="99"/>
    <w:rsid w:val="00430814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uiPriority w:val="99"/>
    <w:rsid w:val="00430814"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uiPriority w:val="99"/>
    <w:rsid w:val="00430814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uiPriority w:val="99"/>
    <w:rsid w:val="00430814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uiPriority w:val="99"/>
    <w:rsid w:val="00430814"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uiPriority w:val="99"/>
    <w:rsid w:val="00430814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uiPriority w:val="99"/>
    <w:rsid w:val="00430814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uiPriority w:val="99"/>
    <w:rsid w:val="00430814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uiPriority w:val="99"/>
    <w:rsid w:val="00430814"/>
    <w:pPr>
      <w:spacing w:before="440"/>
    </w:pPr>
    <w:rPr>
      <w:b/>
    </w:rPr>
  </w:style>
  <w:style w:type="paragraph" w:customStyle="1" w:styleId="BriefschlussBLW">
    <w:name w:val="Briefschluss (BLW)"/>
    <w:basedOn w:val="Normal"/>
    <w:uiPriority w:val="99"/>
    <w:rsid w:val="00430814"/>
    <w:pPr>
      <w:spacing w:after="780"/>
    </w:pPr>
  </w:style>
  <w:style w:type="paragraph" w:customStyle="1" w:styleId="BriefschlussName">
    <w:name w:val="Briefschluss (Name)"/>
    <w:basedOn w:val="Normal"/>
    <w:next w:val="Anhang"/>
    <w:uiPriority w:val="99"/>
    <w:rsid w:val="00430814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uiPriority w:val="99"/>
    <w:rsid w:val="00430814"/>
    <w:rPr>
      <w:lang w:eastAsia="de-DE"/>
    </w:rPr>
  </w:style>
  <w:style w:type="character" w:styleId="lev">
    <w:name w:val="Strong"/>
    <w:basedOn w:val="Policepardfaut"/>
    <w:uiPriority w:val="99"/>
    <w:qFormat/>
    <w:rsid w:val="00430814"/>
    <w:rPr>
      <w:rFonts w:cs="Times New Roman"/>
    </w:rPr>
  </w:style>
  <w:style w:type="paragraph" w:customStyle="1" w:styleId="Standard2">
    <w:name w:val="Standard2"/>
    <w:uiPriority w:val="99"/>
    <w:rsid w:val="00430814"/>
    <w:pPr>
      <w:spacing w:line="260" w:lineRule="exact"/>
    </w:pPr>
    <w:rPr>
      <w:sz w:val="20"/>
      <w:szCs w:val="20"/>
      <w:lang w:val="de-CH" w:eastAsia="de-DE"/>
    </w:rPr>
  </w:style>
  <w:style w:type="paragraph" w:styleId="Formuledepolitesse">
    <w:name w:val="Closing"/>
    <w:basedOn w:val="Normal"/>
    <w:link w:val="FormuledepolitesseCar"/>
    <w:uiPriority w:val="99"/>
    <w:rsid w:val="00430814"/>
    <w:pPr>
      <w:spacing w:before="5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Kopie">
    <w:name w:val="Kopie"/>
    <w:basedOn w:val="Standard2"/>
    <w:uiPriority w:val="99"/>
    <w:rsid w:val="00430814"/>
  </w:style>
  <w:style w:type="character" w:customStyle="1" w:styleId="Kursiv">
    <w:name w:val="Kursiv"/>
    <w:uiPriority w:val="99"/>
    <w:rsid w:val="00430814"/>
    <w:rPr>
      <w:rFonts w:ascii="Arial" w:hAnsi="Arial"/>
      <w:i/>
      <w:sz w:val="20"/>
      <w:lang w:val="de-CH"/>
    </w:rPr>
  </w:style>
  <w:style w:type="paragraph" w:customStyle="1" w:styleId="Post">
    <w:name w:val="Post"/>
    <w:basedOn w:val="Normal"/>
    <w:next w:val="Normal"/>
    <w:uiPriority w:val="99"/>
    <w:rsid w:val="00430814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uiPriority w:val="99"/>
    <w:rsid w:val="00430814"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uiPriority w:val="99"/>
    <w:rsid w:val="00430814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uiPriority w:val="99"/>
    <w:rsid w:val="00430814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uiPriority w:val="99"/>
    <w:rsid w:val="00430814"/>
    <w:pPr>
      <w:spacing w:before="520"/>
    </w:pPr>
    <w:rPr>
      <w:b/>
    </w:rPr>
  </w:style>
  <w:style w:type="paragraph" w:customStyle="1" w:styleId="Titel2">
    <w:name w:val="Titel2"/>
    <w:basedOn w:val="Titre"/>
    <w:uiPriority w:val="99"/>
    <w:rsid w:val="00430814"/>
    <w:rPr>
      <w:rFonts w:ascii="Helvetica" w:hAnsi="Helvetica"/>
      <w:sz w:val="28"/>
    </w:rPr>
  </w:style>
  <w:style w:type="paragraph" w:customStyle="1" w:styleId="Unterstrichen">
    <w:name w:val="Unterstrichen"/>
    <w:uiPriority w:val="99"/>
    <w:rsid w:val="00430814"/>
    <w:pPr>
      <w:spacing w:line="260" w:lineRule="exact"/>
    </w:pPr>
    <w:rPr>
      <w:sz w:val="20"/>
      <w:szCs w:val="20"/>
      <w:u w:val="single"/>
      <w:lang w:val="de-CH" w:eastAsia="de-DE"/>
    </w:rPr>
  </w:style>
  <w:style w:type="table" w:styleId="Grilledutableau">
    <w:name w:val="Table Grid"/>
    <w:basedOn w:val="TableauNormal"/>
    <w:uiPriority w:val="99"/>
    <w:rsid w:val="004308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3081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30814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4308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814"/>
    <w:rPr>
      <w:rFonts w:ascii="Tahoma" w:hAnsi="Tahoma" w:cs="Times New Roman"/>
      <w:sz w:val="16"/>
      <w:lang w:val="de-CH" w:eastAsia="de-CH"/>
    </w:rPr>
  </w:style>
  <w:style w:type="character" w:styleId="Marquedecommentaire">
    <w:name w:val="annotation reference"/>
    <w:basedOn w:val="Policepardfaut"/>
    <w:uiPriority w:val="99"/>
    <w:semiHidden/>
    <w:rsid w:val="0043081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430814"/>
  </w:style>
  <w:style w:type="character" w:customStyle="1" w:styleId="CommentaireCar">
    <w:name w:val="Commentaire Car"/>
    <w:basedOn w:val="Policepardfaut"/>
    <w:link w:val="Commentaire"/>
    <w:uiPriority w:val="99"/>
    <w:locked/>
    <w:rsid w:val="00430814"/>
    <w:rPr>
      <w:rFonts w:cs="Times New Roman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30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30814"/>
    <w:rPr>
      <w:rFonts w:cs="Times New Roman"/>
      <w:b/>
      <w:lang w:val="de-CH" w:eastAsia="de-CH"/>
    </w:rPr>
  </w:style>
  <w:style w:type="paragraph" w:styleId="En-ttedetabledesmatires">
    <w:name w:val="TOC Heading"/>
    <w:basedOn w:val="Titre1"/>
    <w:next w:val="Normal"/>
    <w:uiPriority w:val="99"/>
    <w:qFormat/>
    <w:rsid w:val="00430814"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99"/>
    <w:rsid w:val="00430814"/>
    <w:pPr>
      <w:tabs>
        <w:tab w:val="right" w:leader="dot" w:pos="14005"/>
      </w:tabs>
      <w:spacing w:after="240"/>
    </w:pPr>
  </w:style>
  <w:style w:type="character" w:styleId="Textedelespacerserv">
    <w:name w:val="Placeholder Text"/>
    <w:basedOn w:val="Policepardfaut"/>
    <w:uiPriority w:val="99"/>
    <w:semiHidden/>
    <w:rsid w:val="00DD1F70"/>
    <w:rPr>
      <w:rFonts w:cs="Times New Roman"/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CC05B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E83"/>
    <w:rPr>
      <w:rFonts w:ascii="Times New Roman" w:hAnsi="Times New Roman"/>
      <w:sz w:val="0"/>
      <w:szCs w:val="0"/>
      <w:lang w:val="de-CH" w:eastAsia="de-CH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Policepardfaut"/>
    <w:rsid w:val="00B738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fr"/>
    </w:rPr>
  </w:style>
  <w:style w:type="paragraph" w:customStyle="1" w:styleId="rsjuarticle">
    <w:name w:val="rsju_article"/>
    <w:basedOn w:val="Normal"/>
    <w:rsid w:val="00B7387A"/>
    <w:pPr>
      <w:widowControl/>
      <w:spacing w:before="180" w:after="90" w:line="240" w:lineRule="auto"/>
      <w:jc w:val="both"/>
    </w:pPr>
    <w:rPr>
      <w:rFonts w:cs="Arial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mailto:francoise.friche@jura.ch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PDocumentInternal xmlns="b9b5164a-4693-49cd-bb49-70aeba664d37">false</GSPDocumentInternal>
    <GSPSubType xmlns="b9b5164a-4693-49cd-bb49-70aeba664d37" xsi:nil="true"/>
    <GSPArchived xmlns="b9b5164a-4693-49cd-bb49-70aeba664d37">false</GSPArchived>
    <GSPDocumentType xmlns="b9b5164a-4693-49cd-bb49-70aeba664d37">Annexe</GSPDocumentType>
    <GSPGenerationWay xmlns="b9b5164a-4693-49cd-bb49-70aeba664d37">Upload</GSPGenerationWay>
    <FormData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PDocument" ma:contentTypeID="0x010100232D00F306E7BA4DB8F3C06A1FC2D85400CA6E9D26E5C6BD44B9FCD299BF0C7A1F" ma:contentTypeVersion="46" ma:contentTypeDescription="" ma:contentTypeScope="" ma:versionID="379221058c5ad8dfd9ccc05ba15933de">
  <xsd:schema xmlns:xsd="http://www.w3.org/2001/XMLSchema" xmlns:xs="http://www.w3.org/2001/XMLSchema" xmlns:p="http://schemas.microsoft.com/office/2006/metadata/properties" xmlns:ns1="http://schemas.microsoft.com/sharepoint/v3" xmlns:ns2="b9b5164a-4693-49cd-bb49-70aeba664d37" targetNamespace="http://schemas.microsoft.com/office/2006/metadata/properties" ma:root="true" ma:fieldsID="3fb912d3a4a8e3cc31f7eb2ddf79635e" ns1:_="" ns2:_="">
    <xsd:import namespace="http://schemas.microsoft.com/sharepoint/v3"/>
    <xsd:import namespace="b9b5164a-4693-49cd-bb49-70aeba664d37"/>
    <xsd:element name="properties">
      <xsd:complexType>
        <xsd:sequence>
          <xsd:element name="documentManagement">
            <xsd:complexType>
              <xsd:all>
                <xsd:element ref="ns2:GSPDocumentType"/>
                <xsd:element ref="ns2:GSPDocumentInternal" minOccurs="0"/>
                <xsd:element ref="ns2:GSPGenerationWay" minOccurs="0"/>
                <xsd:element ref="ns1:FormData" minOccurs="0"/>
                <xsd:element ref="ns2:GSPArchived" minOccurs="0"/>
                <xsd:element ref="ns2:GSPSub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1" nillable="true" ma:displayName="Données de formulaire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5164a-4693-49cd-bb49-70aeba664d37" elementFormDefault="qualified">
    <xsd:import namespace="http://schemas.microsoft.com/office/2006/documentManagement/types"/>
    <xsd:import namespace="http://schemas.microsoft.com/office/infopath/2007/PartnerControls"/>
    <xsd:element name="GSPDocumentType" ma:index="8" ma:displayName="Type du document" ma:default="Document Principal" ma:description="Type du document rattaché" ma:format="Dropdown" ma:internalName="GSPDocumentType" ma:readOnly="false">
      <xsd:simpleType>
        <xsd:restriction base="dms:Choice">
          <xsd:enumeration value="Annexe"/>
          <xsd:enumeration value="Document Principal"/>
          <xsd:enumeration value="Extrait de PV"/>
          <xsd:enumeration value="Document finalisé"/>
          <xsd:enumeration value="Visa"/>
        </xsd:restriction>
      </xsd:simpleType>
    </xsd:element>
    <xsd:element name="GSPDocumentInternal" ma:index="9" nillable="true" ma:displayName="Document interne" ma:default="0" ma:internalName="GSPDocumentInternal" ma:readOnly="false">
      <xsd:simpleType>
        <xsd:restriction base="dms:Boolean"/>
      </xsd:simpleType>
    </xsd:element>
    <xsd:element name="GSPGenerationWay" ma:index="10" nillable="true" ma:displayName="GSPGenerationWay" ma:default="Upload" ma:format="Dropdown" ma:hidden="true" ma:internalName="GSPGenerationWay" ma:readOnly="false">
      <xsd:simpleType>
        <xsd:restriction base="dms:Choice">
          <xsd:enumeration value="Muhimbi"/>
          <xsd:enumeration value="Upload"/>
          <xsd:enumeration value="Upload+Muhimbi"/>
        </xsd:restriction>
      </xsd:simpleType>
    </xsd:element>
    <xsd:element name="GSPArchived" ma:index="12" nillable="true" ma:displayName="GSPArchived" ma:default="0" ma:internalName="GSPArchived" ma:readOnly="false">
      <xsd:simpleType>
        <xsd:restriction base="dms:Boolean"/>
      </xsd:simpleType>
    </xsd:element>
    <xsd:element name="GSPSubType" ma:index="13" nillable="true" ma:displayName="GSPSubType" ma:format="Dropdown" ma:internalName="GSPSubType" ma:readOnly="false">
      <xsd:simpleType>
        <xsd:restriction base="dms:Choice">
          <xsd:enumeration value="Préav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6E3B-9E38-4477-9A85-8F56C1A1A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34A13-7BCC-4CC6-806B-70426A562791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0CB44552-9ECC-4FBF-AB73-42B90A7ACFFD}">
  <ds:schemaRefs>
    <ds:schemaRef ds:uri="b9b5164a-4693-49cd-bb49-70aeba664d3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C74379-DAFD-4426-B920-A707F4581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5164a-4693-49cd-bb49-70aeba664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F6BC34-B226-4396-89E7-E6AB1557B1F9}">
  <ds:schemaRefs/>
</ds:datastoreItem>
</file>

<file path=customXml/itemProps6.xml><?xml version="1.0" encoding="utf-8"?>
<ds:datastoreItem xmlns:ds="http://schemas.openxmlformats.org/officeDocument/2006/customXml" ds:itemID="{5A0D2CB3-0AF0-4471-960B-37DAC4C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 consultation LDSP</vt:lpstr>
    </vt:vector>
  </TitlesOfParts>
  <Company>EVD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consultation LDSP</dc:title>
  <dc:subject/>
  <dc:creator>blw-met</dc:creator>
  <cp:keywords/>
  <dc:description/>
  <cp:lastModifiedBy>Badertscher Christophe</cp:lastModifiedBy>
  <cp:revision>6</cp:revision>
  <cp:lastPrinted>2017-08-16T14:07:00Z</cp:lastPrinted>
  <dcterms:created xsi:type="dcterms:W3CDTF">2021-06-14T12:49:00Z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COO.2101.101.5.1309497</vt:lpwstr>
  </property>
  <property fmtid="{D5CDD505-2E9C-101B-9397-08002B2CF9AE}" pid="11" name="FSC#COOELAK@1.1001:Subject">
    <vt:lpwstr>Agrarpolitik 2014-2017: Verordnungspaket</vt:lpwstr>
  </property>
  <property fmtid="{D5CDD505-2E9C-101B-9397-08002B2CF9AE}" pid="12" name="FSC#COOELAK@1.1001:FileReference">
    <vt:lpwstr>072.10/2011/00489</vt:lpwstr>
  </property>
  <property fmtid="{D5CDD505-2E9C-101B-9397-08002B2CF9AE}" pid="13" name="FSC#COOELAK@1.1001:FileRefYear">
    <vt:lpwstr>2011</vt:lpwstr>
  </property>
  <property fmtid="{D5CDD505-2E9C-101B-9397-08002B2CF9AE}" pid="14" name="FSC#COOELAK@1.1001:FileRefOrdinal">
    <vt:lpwstr>489</vt:lpwstr>
  </property>
  <property fmtid="{D5CDD505-2E9C-101B-9397-08002B2CF9AE}" pid="15" name="FSC#COOELAK@1.1001:FileRefOU">
    <vt:lpwstr>FBAP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Meier, Thomas</vt:lpwstr>
  </property>
  <property fmtid="{D5CDD505-2E9C-101B-9397-08002B2CF9AE}" pid="18" name="FSC#COOELAK@1.1001:OwnerExtension">
    <vt:lpwstr>+41 31 322 25 99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(FBAP / BLW)</vt:lpwstr>
  </property>
  <property fmtid="{D5CDD505-2E9C-101B-9397-08002B2CF9AE}" pid="25" name="FSC#COOELAK@1.1001:CreatedAt">
    <vt:lpwstr>27.03.2013</vt:lpwstr>
  </property>
  <property fmtid="{D5CDD505-2E9C-101B-9397-08002B2CF9AE}" pid="26" name="FSC#COOELAK@1.1001:OU">
    <vt:lpwstr>Agrarpolitik (FBAP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*COO.2101.101.5.1309497*</vt:lpwstr>
  </property>
  <property fmtid="{D5CDD505-2E9C-101B-9397-08002B2CF9AE}" pid="29" name="FSC#COOELAK@1.1001:RefBarCode">
    <vt:lpwstr>*COO.2101.101.6.1202395*</vt:lpwstr>
  </property>
  <property fmtid="{D5CDD505-2E9C-101B-9397-08002B2CF9AE}" pid="30" name="FSC#COOELAK@1.1001:FileRefBarCode">
    <vt:lpwstr>*072.10/2011/00489*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072.10/2011/00489</vt:lpwstr>
  </property>
  <property fmtid="{D5CDD505-2E9C-101B-9397-08002B2CF9AE}" pid="33" name="FSC#EVDCFG@15.1400:FileRespEmail">
    <vt:lpwstr>thomas.meier@blw.admin.ch</vt:lpwstr>
  </property>
  <property fmtid="{D5CDD505-2E9C-101B-9397-08002B2CF9AE}" pid="34" name="FSC#EVDCFG@15.1400:FileRespFax">
    <vt:lpwstr/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Thomas Meier</vt:lpwstr>
  </property>
  <property fmtid="{D5CDD505-2E9C-101B-9397-08002B2CF9AE}" pid="37" name="FSC#EVDCFG@15.1400:FileRespOrg">
    <vt:lpwstr>Agrarpolitik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met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+41 31 322 25 99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 VP AP14_17 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Agricultural Policy Unit</vt:lpwstr>
  </property>
  <property fmtid="{D5CDD505-2E9C-101B-9397-08002B2CF9AE}" pid="60" name="FSC#EVDCFG@15.1400:SalutationFrench">
    <vt:lpwstr>Secteur Politique agricole</vt:lpwstr>
  </property>
  <property fmtid="{D5CDD505-2E9C-101B-9397-08002B2CF9AE}" pid="61" name="FSC#EVDCFG@15.1400:SalutationGerman">
    <vt:lpwstr>Fachbereich Agarpolitik</vt:lpwstr>
  </property>
  <property fmtid="{D5CDD505-2E9C-101B-9397-08002B2CF9AE}" pid="62" name="FSC#EVDCFG@15.1400:SalutationItalian">
    <vt:lpwstr>Settore Politica agricola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072.10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FBAP / BLW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2013-03-27T16:04:24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thomas.meier@blw.admin.ch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Meier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Mit freundlichen Grüssen Direktionsbereich Strategie und EvaluationFachbereich Agrarpolitik Thomas Meier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Thomas</vt:lpwstr>
  </property>
  <property fmtid="{D5CDD505-2E9C-101B-9397-08002B2CF9AE}" pid="105" name="FSC#EVDCFG@15.1400:ResponsibleEditorSurname">
    <vt:lpwstr>Meier</vt:lpwstr>
  </property>
  <property fmtid="{D5CDD505-2E9C-101B-9397-08002B2CF9AE}" pid="106" name="FSC#EVDCFG@15.1400:GroupTitle">
    <vt:lpwstr>Agrarpolitik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Thomas Meier</vt:lpwstr>
  </property>
  <property fmtid="{D5CDD505-2E9C-101B-9397-08002B2CF9AE}" pid="109" name="FSC#ATSTATECFG@1.1001:AgentPhone">
    <vt:lpwstr>+41 31 322 25 99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>27.03.2013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2013/002475/00006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  <property fmtid="{D5CDD505-2E9C-101B-9397-08002B2CF9AE}" pid="155" name="ContentTypeId">
    <vt:lpwstr>0x010100232D00F306E7BA4DB8F3C06A1FC2D85400CA6E9D26E5C6BD44B9FCD299BF0C7A1F</vt:lpwstr>
  </property>
</Properties>
</file>