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879D3" w14:textId="58729C63" w:rsidR="004676D5" w:rsidRDefault="006056FF" w:rsidP="00A67479">
      <w:pPr>
        <w:rPr>
          <w:rFonts w:cs="Arial"/>
          <w:smallCaps/>
          <w:sz w:val="16"/>
          <w:szCs w:val="16"/>
        </w:rPr>
      </w:pPr>
      <w:r w:rsidRPr="004676D5">
        <w:rPr>
          <w:rFonts w:ascii="Arial Black" w:hAnsi="Arial Black"/>
          <w:smallCaps/>
          <w:noProof/>
          <w:sz w:val="32"/>
          <w:szCs w:val="32"/>
        </w:rPr>
        <w:drawing>
          <wp:anchor distT="0" distB="0" distL="114300" distR="114300" simplePos="0" relativeHeight="251657728" behindDoc="0" locked="0" layoutInCell="1" allowOverlap="1" wp14:anchorId="611A715E" wp14:editId="56DADE3E">
            <wp:simplePos x="0" y="0"/>
            <wp:positionH relativeFrom="page">
              <wp:posOffset>877824</wp:posOffset>
            </wp:positionH>
            <wp:positionV relativeFrom="page">
              <wp:align>top</wp:align>
            </wp:positionV>
            <wp:extent cx="6505880" cy="514302"/>
            <wp:effectExtent l="0" t="0" r="0" b="63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05880" cy="5143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31B97B" w14:textId="77777777" w:rsidR="0047311A" w:rsidRPr="00676C8C" w:rsidRDefault="0047311A" w:rsidP="00A67479">
      <w:pPr>
        <w:rPr>
          <w:rFonts w:cs="Arial"/>
          <w:smallCaps/>
          <w:sz w:val="16"/>
          <w:szCs w:val="16"/>
        </w:rPr>
      </w:pPr>
    </w:p>
    <w:p w14:paraId="0E265B36" w14:textId="1C8FEC8D" w:rsidR="007E42FF" w:rsidRPr="00FA3A7D" w:rsidRDefault="007E42FF" w:rsidP="00A67479">
      <w:pPr>
        <w:rPr>
          <w:rFonts w:ascii="Arial Black" w:hAnsi="Arial Black"/>
          <w:b/>
          <w:smallCaps/>
          <w:sz w:val="32"/>
          <w:szCs w:val="32"/>
        </w:rPr>
      </w:pPr>
      <w:r w:rsidRPr="004676D5">
        <w:rPr>
          <w:rFonts w:ascii="Arial Black" w:hAnsi="Arial Black"/>
          <w:b/>
          <w:smallCaps/>
          <w:sz w:val="32"/>
          <w:szCs w:val="32"/>
        </w:rPr>
        <w:t>R</w:t>
      </w:r>
      <w:r w:rsidR="007B4049" w:rsidRPr="004676D5">
        <w:rPr>
          <w:rFonts w:ascii="Arial Black" w:hAnsi="Arial Black"/>
          <w:b/>
          <w:smallCaps/>
          <w:sz w:val="32"/>
          <w:szCs w:val="32"/>
        </w:rPr>
        <w:t>èglement</w:t>
      </w:r>
      <w:r w:rsidR="005E501C" w:rsidRPr="004676D5">
        <w:rPr>
          <w:rFonts w:ascii="Arial Black" w:hAnsi="Arial Black"/>
          <w:b/>
          <w:smallCaps/>
          <w:sz w:val="32"/>
          <w:szCs w:val="32"/>
        </w:rPr>
        <w:t xml:space="preserve"> général</w:t>
      </w:r>
      <w:r w:rsidR="007B4049" w:rsidRPr="004676D5">
        <w:rPr>
          <w:rFonts w:ascii="Arial Black" w:hAnsi="Arial Black"/>
          <w:b/>
          <w:smallCaps/>
          <w:sz w:val="32"/>
          <w:szCs w:val="32"/>
        </w:rPr>
        <w:t xml:space="preserve"> des remboursements de frais de</w:t>
      </w:r>
      <w:r w:rsidR="007B4049" w:rsidRPr="00471CFF">
        <w:rPr>
          <w:rFonts w:ascii="Arial Black" w:hAnsi="Arial Black"/>
          <w:b/>
          <w:smallCaps/>
          <w:sz w:val="34"/>
          <w:szCs w:val="34"/>
        </w:rPr>
        <w:t xml:space="preserve"> </w:t>
      </w:r>
      <w:r w:rsidR="00AF1B57" w:rsidRPr="004676D5">
        <w:rPr>
          <w:rFonts w:ascii="Arial Black" w:hAnsi="Arial Black"/>
          <w:b/>
          <w:smallCaps/>
          <w:sz w:val="32"/>
          <w:szCs w:val="32"/>
        </w:rPr>
        <w:fldChar w:fldCharType="begin">
          <w:ffData>
            <w:name w:val="Texte11"/>
            <w:enabled/>
            <w:calcOnExit w:val="0"/>
            <w:textInput/>
          </w:ffData>
        </w:fldChar>
      </w:r>
      <w:bookmarkStart w:id="0" w:name="Texte11"/>
      <w:r w:rsidR="00AF1B57" w:rsidRPr="004676D5">
        <w:rPr>
          <w:rFonts w:ascii="Arial Black" w:hAnsi="Arial Black"/>
          <w:b/>
          <w:smallCaps/>
          <w:sz w:val="32"/>
          <w:szCs w:val="32"/>
        </w:rPr>
        <w:instrText xml:space="preserve"> FORMTEXT </w:instrText>
      </w:r>
      <w:r w:rsidR="00AF1B57" w:rsidRPr="004676D5">
        <w:rPr>
          <w:rFonts w:ascii="Arial Black" w:hAnsi="Arial Black"/>
          <w:b/>
          <w:smallCaps/>
          <w:sz w:val="32"/>
          <w:szCs w:val="32"/>
        </w:rPr>
      </w:r>
      <w:r w:rsidR="00AF1B57" w:rsidRPr="004676D5">
        <w:rPr>
          <w:rFonts w:ascii="Arial Black" w:hAnsi="Arial Black"/>
          <w:b/>
          <w:smallCaps/>
          <w:sz w:val="32"/>
          <w:szCs w:val="32"/>
        </w:rPr>
        <w:fldChar w:fldCharType="separate"/>
      </w:r>
      <w:r w:rsidR="00AF1B57" w:rsidRPr="004676D5">
        <w:rPr>
          <w:rFonts w:ascii="Arial Black" w:hAnsi="Arial Black"/>
          <w:b/>
          <w:smallCaps/>
          <w:noProof/>
          <w:sz w:val="32"/>
          <w:szCs w:val="32"/>
        </w:rPr>
        <w:t> </w:t>
      </w:r>
      <w:r w:rsidR="00AF1B57" w:rsidRPr="004676D5">
        <w:rPr>
          <w:rFonts w:ascii="Arial Black" w:hAnsi="Arial Black"/>
          <w:b/>
          <w:smallCaps/>
          <w:noProof/>
          <w:sz w:val="32"/>
          <w:szCs w:val="32"/>
        </w:rPr>
        <w:t> </w:t>
      </w:r>
      <w:r w:rsidR="00AF1B57" w:rsidRPr="004676D5">
        <w:rPr>
          <w:rFonts w:ascii="Arial Black" w:hAnsi="Arial Black"/>
          <w:b/>
          <w:smallCaps/>
          <w:noProof/>
          <w:sz w:val="32"/>
          <w:szCs w:val="32"/>
        </w:rPr>
        <w:t> </w:t>
      </w:r>
      <w:r w:rsidR="00AF1B57" w:rsidRPr="004676D5">
        <w:rPr>
          <w:rFonts w:ascii="Arial Black" w:hAnsi="Arial Black"/>
          <w:b/>
          <w:smallCaps/>
          <w:noProof/>
          <w:sz w:val="32"/>
          <w:szCs w:val="32"/>
        </w:rPr>
        <w:t> </w:t>
      </w:r>
      <w:r w:rsidR="00AF1B57" w:rsidRPr="004676D5">
        <w:rPr>
          <w:rFonts w:ascii="Arial Black" w:hAnsi="Arial Black"/>
          <w:b/>
          <w:smallCaps/>
          <w:noProof/>
          <w:sz w:val="32"/>
          <w:szCs w:val="32"/>
        </w:rPr>
        <w:t> </w:t>
      </w:r>
      <w:r w:rsidR="00AF1B57" w:rsidRPr="004676D5">
        <w:rPr>
          <w:rFonts w:ascii="Arial Black" w:hAnsi="Arial Black"/>
          <w:b/>
          <w:smallCaps/>
          <w:sz w:val="32"/>
          <w:szCs w:val="32"/>
        </w:rPr>
        <w:fldChar w:fldCharType="end"/>
      </w:r>
      <w:bookmarkEnd w:id="0"/>
      <w:r w:rsidR="00AF1B57" w:rsidRPr="007B4049">
        <w:rPr>
          <w:rFonts w:ascii="Arial Black" w:hAnsi="Arial Black"/>
          <w:b/>
          <w:smallCaps/>
          <w:sz w:val="32"/>
          <w:szCs w:val="32"/>
        </w:rPr>
        <w:t xml:space="preserve"> </w:t>
      </w:r>
      <w:r w:rsidR="00FA3A7D" w:rsidRPr="00FA3A7D">
        <w:rPr>
          <w:i/>
          <w:sz w:val="20"/>
        </w:rPr>
        <w:t>(raison sociale)</w:t>
      </w:r>
      <w:r w:rsidR="008200FA">
        <w:rPr>
          <w:rFonts w:ascii="Arial Black" w:hAnsi="Arial Black"/>
          <w:b/>
          <w:smallCaps/>
          <w:sz w:val="32"/>
          <w:szCs w:val="32"/>
        </w:rPr>
        <w:t xml:space="preserve"> </w:t>
      </w:r>
      <w:r w:rsidR="00C04564" w:rsidRPr="004676D5">
        <w:rPr>
          <w:rFonts w:ascii="Arial Black" w:hAnsi="Arial Black"/>
          <w:b/>
          <w:smallCaps/>
          <w:sz w:val="32"/>
          <w:szCs w:val="32"/>
        </w:rPr>
        <w:t>du</w:t>
      </w:r>
      <w:r w:rsidR="00B30974" w:rsidRPr="004676D5">
        <w:rPr>
          <w:sz w:val="32"/>
          <w:szCs w:val="32"/>
        </w:rPr>
        <w:t xml:space="preserve"> </w:t>
      </w:r>
      <w:r w:rsidR="00D72491" w:rsidRPr="004676D5">
        <w:rPr>
          <w:rFonts w:ascii="Arial Black" w:hAnsi="Arial Black"/>
          <w:b/>
          <w:smallCaps/>
          <w:sz w:val="32"/>
          <w:szCs w:val="32"/>
        </w:rPr>
        <w:fldChar w:fldCharType="begin">
          <w:ffData>
            <w:name w:val=""/>
            <w:enabled/>
            <w:calcOnExit w:val="0"/>
            <w:textInput/>
          </w:ffData>
        </w:fldChar>
      </w:r>
      <w:r w:rsidR="00D72491" w:rsidRPr="004676D5">
        <w:rPr>
          <w:rFonts w:ascii="Arial Black" w:hAnsi="Arial Black"/>
          <w:b/>
          <w:smallCaps/>
          <w:sz w:val="32"/>
          <w:szCs w:val="32"/>
        </w:rPr>
        <w:instrText xml:space="preserve"> FORMTEXT </w:instrText>
      </w:r>
      <w:r w:rsidR="00D72491" w:rsidRPr="004676D5">
        <w:rPr>
          <w:rFonts w:ascii="Arial Black" w:hAnsi="Arial Black"/>
          <w:b/>
          <w:smallCaps/>
          <w:sz w:val="32"/>
          <w:szCs w:val="32"/>
        </w:rPr>
      </w:r>
      <w:r w:rsidR="00D72491" w:rsidRPr="004676D5">
        <w:rPr>
          <w:rFonts w:ascii="Arial Black" w:hAnsi="Arial Black"/>
          <w:b/>
          <w:smallCaps/>
          <w:sz w:val="32"/>
          <w:szCs w:val="32"/>
        </w:rPr>
        <w:fldChar w:fldCharType="separate"/>
      </w:r>
      <w:r w:rsidR="00D72491" w:rsidRPr="004676D5">
        <w:rPr>
          <w:rFonts w:ascii="Arial Black" w:hAnsi="Arial Black"/>
          <w:b/>
          <w:smallCaps/>
          <w:noProof/>
          <w:sz w:val="32"/>
          <w:szCs w:val="32"/>
        </w:rPr>
        <w:t> </w:t>
      </w:r>
      <w:r w:rsidR="00D72491" w:rsidRPr="004676D5">
        <w:rPr>
          <w:rFonts w:ascii="Arial Black" w:hAnsi="Arial Black"/>
          <w:b/>
          <w:smallCaps/>
          <w:noProof/>
          <w:sz w:val="32"/>
          <w:szCs w:val="32"/>
        </w:rPr>
        <w:t> </w:t>
      </w:r>
      <w:r w:rsidR="00D72491" w:rsidRPr="004676D5">
        <w:rPr>
          <w:rFonts w:ascii="Arial Black" w:hAnsi="Arial Black"/>
          <w:b/>
          <w:smallCaps/>
          <w:noProof/>
          <w:sz w:val="32"/>
          <w:szCs w:val="32"/>
        </w:rPr>
        <w:t> </w:t>
      </w:r>
      <w:r w:rsidR="00D72491" w:rsidRPr="004676D5">
        <w:rPr>
          <w:rFonts w:ascii="Arial Black" w:hAnsi="Arial Black"/>
          <w:b/>
          <w:smallCaps/>
          <w:noProof/>
          <w:sz w:val="32"/>
          <w:szCs w:val="32"/>
        </w:rPr>
        <w:t> </w:t>
      </w:r>
      <w:r w:rsidR="00D72491" w:rsidRPr="004676D5">
        <w:rPr>
          <w:rFonts w:ascii="Arial Black" w:hAnsi="Arial Black"/>
          <w:b/>
          <w:smallCaps/>
          <w:noProof/>
          <w:sz w:val="32"/>
          <w:szCs w:val="32"/>
        </w:rPr>
        <w:t> </w:t>
      </w:r>
      <w:r w:rsidR="00D72491" w:rsidRPr="004676D5">
        <w:rPr>
          <w:rFonts w:ascii="Arial Black" w:hAnsi="Arial Black"/>
          <w:b/>
          <w:smallCaps/>
          <w:sz w:val="32"/>
          <w:szCs w:val="32"/>
        </w:rPr>
        <w:fldChar w:fldCharType="end"/>
      </w:r>
      <w:r w:rsidR="00AF1B57">
        <w:t xml:space="preserve"> </w:t>
      </w:r>
      <w:r w:rsidR="00AF1B57" w:rsidRPr="00FA3A7D">
        <w:rPr>
          <w:i/>
          <w:sz w:val="20"/>
        </w:rPr>
        <w:t>(date</w:t>
      </w:r>
      <w:r w:rsidR="00471CFF">
        <w:rPr>
          <w:i/>
          <w:sz w:val="20"/>
        </w:rPr>
        <w:t xml:space="preserve"> de la demande</w:t>
      </w:r>
      <w:r w:rsidR="00AF1B57" w:rsidRPr="00FA3A7D">
        <w:rPr>
          <w:i/>
          <w:sz w:val="20"/>
        </w:rPr>
        <w:t>)</w:t>
      </w:r>
    </w:p>
    <w:p w14:paraId="7085EC00" w14:textId="77777777" w:rsidR="007E42FF" w:rsidRDefault="007E42FF">
      <w:pPr>
        <w:rPr>
          <w:rFonts w:cs="Arial"/>
          <w:sz w:val="16"/>
          <w:szCs w:val="16"/>
        </w:rPr>
      </w:pPr>
    </w:p>
    <w:p w14:paraId="16C78F9D" w14:textId="77777777" w:rsidR="0047311A" w:rsidRPr="00676C8C" w:rsidRDefault="0047311A">
      <w:pPr>
        <w:rPr>
          <w:rFonts w:cs="Arial"/>
          <w:sz w:val="16"/>
          <w:szCs w:val="16"/>
        </w:rPr>
      </w:pPr>
    </w:p>
    <w:p w14:paraId="5CBB9D7B" w14:textId="77777777" w:rsidR="007E42FF" w:rsidRPr="004676D5" w:rsidRDefault="007E42FF" w:rsidP="003776C7">
      <w:pPr>
        <w:numPr>
          <w:ilvl w:val="0"/>
          <w:numId w:val="2"/>
        </w:numPr>
        <w:pBdr>
          <w:bottom w:val="single" w:sz="4" w:space="0" w:color="auto"/>
        </w:pBdr>
        <w:tabs>
          <w:tab w:val="clear" w:pos="360"/>
        </w:tabs>
        <w:ind w:left="567" w:hanging="567"/>
        <w:rPr>
          <w:rFonts w:ascii="Arial Black" w:hAnsi="Arial Black"/>
          <w:szCs w:val="24"/>
        </w:rPr>
      </w:pPr>
      <w:r w:rsidRPr="004676D5">
        <w:rPr>
          <w:rFonts w:ascii="Arial Black" w:hAnsi="Arial Black"/>
          <w:b/>
          <w:szCs w:val="24"/>
        </w:rPr>
        <w:t>Généralités</w:t>
      </w:r>
    </w:p>
    <w:p w14:paraId="24955DAA" w14:textId="77777777" w:rsidR="007E42FF" w:rsidRPr="00E72C50" w:rsidRDefault="007E42FF">
      <w:pPr>
        <w:jc w:val="both"/>
        <w:rPr>
          <w:b/>
          <w:sz w:val="20"/>
        </w:rPr>
      </w:pPr>
    </w:p>
    <w:p w14:paraId="1136FE67" w14:textId="0898404A" w:rsidR="007E42FF" w:rsidRPr="00781CA6" w:rsidRDefault="007E42FF" w:rsidP="00781CA6">
      <w:pPr>
        <w:pStyle w:val="Retraitcorpsdetexte"/>
        <w:numPr>
          <w:ilvl w:val="1"/>
          <w:numId w:val="18"/>
        </w:numPr>
        <w:tabs>
          <w:tab w:val="clear" w:pos="1134"/>
        </w:tabs>
        <w:ind w:left="567" w:hanging="567"/>
        <w:jc w:val="both"/>
        <w:rPr>
          <w:b/>
        </w:rPr>
      </w:pPr>
      <w:r w:rsidRPr="00781CA6">
        <w:rPr>
          <w:b/>
        </w:rPr>
        <w:t>Champ d'application</w:t>
      </w:r>
    </w:p>
    <w:p w14:paraId="05CA7F60" w14:textId="77777777" w:rsidR="0097575F" w:rsidRPr="00CB6274" w:rsidRDefault="0097575F">
      <w:pPr>
        <w:tabs>
          <w:tab w:val="left" w:pos="1134"/>
        </w:tabs>
        <w:jc w:val="both"/>
        <w:rPr>
          <w:b/>
          <w:sz w:val="22"/>
          <w:szCs w:val="22"/>
        </w:rPr>
      </w:pPr>
    </w:p>
    <w:p w14:paraId="44854411" w14:textId="77777777" w:rsidR="007E42FF" w:rsidRDefault="007E42FF" w:rsidP="004676D5">
      <w:pPr>
        <w:pStyle w:val="Retraitcorpsdetexte"/>
        <w:tabs>
          <w:tab w:val="clear" w:pos="1134"/>
        </w:tabs>
        <w:ind w:left="0"/>
        <w:jc w:val="both"/>
      </w:pPr>
      <w:r>
        <w:t xml:space="preserve">Le présent règlement des remboursements de frais s'applique à l'ensemble des collaboratrices </w:t>
      </w:r>
      <w:r w:rsidR="006B57BF">
        <w:t xml:space="preserve">et collaborateurs </w:t>
      </w:r>
      <w:r w:rsidR="008200FA">
        <w:t xml:space="preserve">(ci-après : les </w:t>
      </w:r>
      <w:r>
        <w:t>collaborateurs) qui exerce</w:t>
      </w:r>
      <w:r w:rsidR="00201BA2">
        <w:t>nt</w:t>
      </w:r>
      <w:r>
        <w:t xml:space="preserve"> une activité pour le compte de</w:t>
      </w:r>
      <w:r w:rsidR="008200FA">
        <w:t xml:space="preserve"> la société</w:t>
      </w:r>
      <w:r>
        <w:t xml:space="preserve"> </w:t>
      </w:r>
      <w:r w:rsidR="00704B27">
        <w:fldChar w:fldCharType="begin">
          <w:ffData>
            <w:name w:val="Texte15"/>
            <w:enabled/>
            <w:calcOnExit w:val="0"/>
            <w:textInput/>
          </w:ffData>
        </w:fldChar>
      </w:r>
      <w:bookmarkStart w:id="1" w:name="Texte15"/>
      <w:r w:rsidR="00704B27">
        <w:instrText xml:space="preserve"> FORMTEXT </w:instrText>
      </w:r>
      <w:r w:rsidR="00704B27">
        <w:fldChar w:fldCharType="separate"/>
      </w:r>
      <w:r w:rsidR="00704B27">
        <w:rPr>
          <w:noProof/>
        </w:rPr>
        <w:t> </w:t>
      </w:r>
      <w:r w:rsidR="00704B27">
        <w:rPr>
          <w:noProof/>
        </w:rPr>
        <w:t> </w:t>
      </w:r>
      <w:r w:rsidR="00704B27">
        <w:rPr>
          <w:noProof/>
        </w:rPr>
        <w:t> </w:t>
      </w:r>
      <w:r w:rsidR="00704B27">
        <w:rPr>
          <w:noProof/>
        </w:rPr>
        <w:t> </w:t>
      </w:r>
      <w:r w:rsidR="00704B27">
        <w:rPr>
          <w:noProof/>
        </w:rPr>
        <w:t> </w:t>
      </w:r>
      <w:r w:rsidR="00704B27">
        <w:fldChar w:fldCharType="end"/>
      </w:r>
      <w:bookmarkEnd w:id="1"/>
      <w:r w:rsidR="006E6904">
        <w:t xml:space="preserve"> (ci-après : la société</w:t>
      </w:r>
      <w:r w:rsidR="008200FA">
        <w:t xml:space="preserve"> ou l'entreprise</w:t>
      </w:r>
      <w:r>
        <w:t>).</w:t>
      </w:r>
    </w:p>
    <w:p w14:paraId="479110E0" w14:textId="77777777" w:rsidR="007E42FF" w:rsidRDefault="007E42FF" w:rsidP="00781CA6">
      <w:pPr>
        <w:pStyle w:val="Retraitcorpsdetexte"/>
        <w:ind w:left="0"/>
        <w:jc w:val="both"/>
      </w:pPr>
    </w:p>
    <w:p w14:paraId="23412CE8" w14:textId="19262866" w:rsidR="007E42FF" w:rsidRPr="00781CA6" w:rsidRDefault="007E42FF" w:rsidP="00781CA6">
      <w:pPr>
        <w:pStyle w:val="Retraitcorpsdetexte"/>
        <w:numPr>
          <w:ilvl w:val="1"/>
          <w:numId w:val="18"/>
        </w:numPr>
        <w:tabs>
          <w:tab w:val="clear" w:pos="1134"/>
        </w:tabs>
        <w:ind w:left="567" w:hanging="567"/>
        <w:jc w:val="both"/>
        <w:rPr>
          <w:b/>
        </w:rPr>
      </w:pPr>
      <w:r w:rsidRPr="00781CA6">
        <w:rPr>
          <w:b/>
        </w:rPr>
        <w:t>Définition de la notion de frais</w:t>
      </w:r>
    </w:p>
    <w:p w14:paraId="1664775B" w14:textId="77777777" w:rsidR="0097575F" w:rsidRPr="00CB6274" w:rsidRDefault="0097575F">
      <w:pPr>
        <w:pStyle w:val="Retraitcorpsdetexte"/>
        <w:ind w:left="0"/>
        <w:jc w:val="both"/>
        <w:rPr>
          <w:b/>
          <w:szCs w:val="22"/>
        </w:rPr>
      </w:pPr>
    </w:p>
    <w:p w14:paraId="2743A4F1" w14:textId="77777777" w:rsidR="007E42FF" w:rsidRDefault="00201BA2" w:rsidP="00FF2DF9">
      <w:pPr>
        <w:pStyle w:val="Retraitcorpsdetexte"/>
        <w:tabs>
          <w:tab w:val="clear" w:pos="1134"/>
        </w:tabs>
        <w:ind w:left="0"/>
        <w:jc w:val="both"/>
      </w:pPr>
      <w:r>
        <w:t>Sont réputé</w:t>
      </w:r>
      <w:r w:rsidR="00345543">
        <w:t>e</w:t>
      </w:r>
      <w:r w:rsidR="007E42FF">
        <w:t xml:space="preserve">s </w:t>
      </w:r>
      <w:r w:rsidR="008200FA">
        <w:t xml:space="preserve">comme étant des </w:t>
      </w:r>
      <w:r w:rsidR="007E42FF">
        <w:t>frais au sens du présent règlement les dépenses</w:t>
      </w:r>
      <w:r w:rsidR="008200FA">
        <w:t xml:space="preserve"> qui sont</w:t>
      </w:r>
      <w:r w:rsidR="007E42FF">
        <w:t xml:space="preserve"> </w:t>
      </w:r>
      <w:r w:rsidR="006B57BF">
        <w:t xml:space="preserve">engagées par </w:t>
      </w:r>
      <w:r w:rsidR="007E42FF">
        <w:t>un collaborateu</w:t>
      </w:r>
      <w:r w:rsidR="006E6904">
        <w:t>r dans l'intérêt de la société</w:t>
      </w:r>
      <w:r w:rsidR="007E42FF">
        <w:t xml:space="preserve">. Tous les collaborateurs sont tenus de limiter autant que possible leurs frais en fonction du présent règlement. Les dépenses qui </w:t>
      </w:r>
      <w:r w:rsidR="006B57BF">
        <w:t xml:space="preserve">ne sont </w:t>
      </w:r>
      <w:r w:rsidR="007E42FF">
        <w:t>pas indispensables à l'exécution du travail ne sont pas assumé</w:t>
      </w:r>
      <w:r w:rsidR="006E6904">
        <w:t>es par la société</w:t>
      </w:r>
      <w:r w:rsidR="00345543">
        <w:t>,</w:t>
      </w:r>
      <w:r w:rsidR="006E6904">
        <w:t xml:space="preserve"> </w:t>
      </w:r>
      <w:r w:rsidR="007E42FF">
        <w:t>mais par les collaborateurs eux-mêmes.</w:t>
      </w:r>
    </w:p>
    <w:p w14:paraId="691B84F2" w14:textId="77777777" w:rsidR="007E42FF" w:rsidRDefault="007E42FF" w:rsidP="00FF2DF9">
      <w:pPr>
        <w:pStyle w:val="Retraitcorpsdetexte"/>
        <w:tabs>
          <w:tab w:val="clear" w:pos="1134"/>
        </w:tabs>
        <w:ind w:left="0"/>
        <w:jc w:val="both"/>
      </w:pPr>
    </w:p>
    <w:p w14:paraId="5FC8181F" w14:textId="77777777" w:rsidR="00201BA2" w:rsidRDefault="007E42FF" w:rsidP="00FF2DF9">
      <w:pPr>
        <w:pStyle w:val="Retraitcorpsdetexte"/>
        <w:tabs>
          <w:tab w:val="clear" w:pos="1134"/>
        </w:tabs>
        <w:ind w:left="0"/>
        <w:jc w:val="both"/>
      </w:pPr>
      <w:r>
        <w:t>En substance, les dépenses professionnelles suivantes sont remboursées aux collaborateurs :</w:t>
      </w:r>
    </w:p>
    <w:p w14:paraId="1A523FCC" w14:textId="77777777" w:rsidR="007E42FF" w:rsidRDefault="00345543" w:rsidP="00FF2DF9">
      <w:pPr>
        <w:pStyle w:val="Retraitcorpsdetexte"/>
        <w:numPr>
          <w:ilvl w:val="0"/>
          <w:numId w:val="14"/>
        </w:numPr>
        <w:tabs>
          <w:tab w:val="clear" w:pos="1134"/>
        </w:tabs>
        <w:jc w:val="both"/>
      </w:pPr>
      <w:proofErr w:type="gramStart"/>
      <w:r>
        <w:t>l</w:t>
      </w:r>
      <w:r w:rsidR="008200FA">
        <w:t>es</w:t>
      </w:r>
      <w:proofErr w:type="gramEnd"/>
      <w:r w:rsidR="008200FA">
        <w:t xml:space="preserve"> f</w:t>
      </w:r>
      <w:r w:rsidR="007E42FF">
        <w:t>rais de déplacement (chiffre 2 ci-après)</w:t>
      </w:r>
      <w:r w:rsidR="00201BA2">
        <w:t>;</w:t>
      </w:r>
    </w:p>
    <w:p w14:paraId="6066231D" w14:textId="77777777" w:rsidR="007E42FF" w:rsidRDefault="00345543" w:rsidP="00FF2DF9">
      <w:pPr>
        <w:pStyle w:val="Retraitcorpsdetexte"/>
        <w:numPr>
          <w:ilvl w:val="0"/>
          <w:numId w:val="14"/>
        </w:numPr>
        <w:tabs>
          <w:tab w:val="clear" w:pos="1134"/>
        </w:tabs>
        <w:jc w:val="both"/>
      </w:pPr>
      <w:proofErr w:type="gramStart"/>
      <w:r>
        <w:t>l</w:t>
      </w:r>
      <w:r w:rsidR="008200FA">
        <w:t>es</w:t>
      </w:r>
      <w:proofErr w:type="gramEnd"/>
      <w:r w:rsidR="008200FA">
        <w:t xml:space="preserve"> f</w:t>
      </w:r>
      <w:r w:rsidR="007E42FF">
        <w:t>rais de repas pris à l'extérieur (chiffre 3)</w:t>
      </w:r>
      <w:r w:rsidR="00201BA2">
        <w:t>;</w:t>
      </w:r>
    </w:p>
    <w:p w14:paraId="495DFD9B" w14:textId="77777777" w:rsidR="007E42FF" w:rsidRDefault="00345543" w:rsidP="00FF2DF9">
      <w:pPr>
        <w:pStyle w:val="Retraitcorpsdetexte"/>
        <w:numPr>
          <w:ilvl w:val="0"/>
          <w:numId w:val="14"/>
        </w:numPr>
        <w:tabs>
          <w:tab w:val="clear" w:pos="1134"/>
        </w:tabs>
        <w:jc w:val="both"/>
      </w:pPr>
      <w:proofErr w:type="gramStart"/>
      <w:r>
        <w:t>l</w:t>
      </w:r>
      <w:r w:rsidR="008200FA">
        <w:t>es</w:t>
      </w:r>
      <w:proofErr w:type="gramEnd"/>
      <w:r w:rsidR="008200FA">
        <w:t xml:space="preserve"> f</w:t>
      </w:r>
      <w:r w:rsidR="007E42FF">
        <w:t>rais d'hébergement (chiffre 4)</w:t>
      </w:r>
      <w:r w:rsidR="00201BA2">
        <w:t>;</w:t>
      </w:r>
    </w:p>
    <w:p w14:paraId="35D6F6A1" w14:textId="77777777" w:rsidR="007E42FF" w:rsidRDefault="00345543" w:rsidP="00FF2DF9">
      <w:pPr>
        <w:pStyle w:val="Retraitcorpsdetexte"/>
        <w:numPr>
          <w:ilvl w:val="0"/>
          <w:numId w:val="14"/>
        </w:numPr>
        <w:tabs>
          <w:tab w:val="clear" w:pos="1134"/>
        </w:tabs>
        <w:jc w:val="both"/>
      </w:pPr>
      <w:proofErr w:type="gramStart"/>
      <w:r>
        <w:t>l</w:t>
      </w:r>
      <w:r w:rsidR="008200FA">
        <w:t>es</w:t>
      </w:r>
      <w:proofErr w:type="gramEnd"/>
      <w:r w:rsidR="008200FA">
        <w:t xml:space="preserve"> a</w:t>
      </w:r>
      <w:r w:rsidR="007E42FF">
        <w:t>utres frais (chiffre 5).</w:t>
      </w:r>
    </w:p>
    <w:p w14:paraId="12C057BB" w14:textId="77777777" w:rsidR="007E42FF" w:rsidRPr="00E72C50" w:rsidRDefault="007E42FF" w:rsidP="00201BA2">
      <w:pPr>
        <w:pStyle w:val="Retraitcorpsdetexte"/>
        <w:tabs>
          <w:tab w:val="num" w:pos="1276"/>
        </w:tabs>
        <w:ind w:left="0"/>
        <w:jc w:val="both"/>
        <w:rPr>
          <w:sz w:val="16"/>
          <w:szCs w:val="16"/>
        </w:rPr>
      </w:pPr>
    </w:p>
    <w:p w14:paraId="77F26138" w14:textId="6E34DC22" w:rsidR="007E42FF" w:rsidRPr="00781CA6" w:rsidRDefault="007E42FF" w:rsidP="00781CA6">
      <w:pPr>
        <w:pStyle w:val="Retraitcorpsdetexte"/>
        <w:numPr>
          <w:ilvl w:val="1"/>
          <w:numId w:val="18"/>
        </w:numPr>
        <w:tabs>
          <w:tab w:val="clear" w:pos="1134"/>
        </w:tabs>
        <w:ind w:left="567" w:hanging="567"/>
        <w:jc w:val="both"/>
        <w:rPr>
          <w:b/>
        </w:rPr>
      </w:pPr>
      <w:r w:rsidRPr="00781CA6">
        <w:rPr>
          <w:b/>
        </w:rPr>
        <w:t>Remboursement</w:t>
      </w:r>
      <w:r w:rsidR="00CB6274" w:rsidRPr="00781CA6">
        <w:rPr>
          <w:b/>
        </w:rPr>
        <w:t>s</w:t>
      </w:r>
      <w:r w:rsidRPr="00781CA6">
        <w:rPr>
          <w:b/>
        </w:rPr>
        <w:t xml:space="preserve"> des frais</w:t>
      </w:r>
    </w:p>
    <w:p w14:paraId="28889BB4" w14:textId="77777777" w:rsidR="0097575F" w:rsidRPr="00CB6274" w:rsidRDefault="0097575F" w:rsidP="00201BA2">
      <w:pPr>
        <w:pStyle w:val="Retraitcorpsdetexte"/>
        <w:ind w:left="0"/>
        <w:jc w:val="both"/>
        <w:rPr>
          <w:szCs w:val="22"/>
        </w:rPr>
      </w:pPr>
    </w:p>
    <w:p w14:paraId="1BCA13B2" w14:textId="77777777" w:rsidR="007E42FF" w:rsidRDefault="007E42FF" w:rsidP="00FF2DF9">
      <w:pPr>
        <w:pStyle w:val="Retraitcorpsdetexte"/>
        <w:tabs>
          <w:tab w:val="clear" w:pos="1134"/>
        </w:tabs>
        <w:ind w:left="0"/>
        <w:jc w:val="both"/>
      </w:pPr>
      <w:r>
        <w:t>En principe, tous les frais sont remboursés</w:t>
      </w:r>
      <w:r w:rsidR="00266535">
        <w:t xml:space="preserve"> jusqu'</w:t>
      </w:r>
      <w:r w:rsidR="00D72491">
        <w:t xml:space="preserve">à concurrence des </w:t>
      </w:r>
      <w:r>
        <w:t>montant</w:t>
      </w:r>
      <w:r w:rsidR="00D72491">
        <w:t>s</w:t>
      </w:r>
      <w:r>
        <w:t xml:space="preserve"> effectif</w:t>
      </w:r>
      <w:r w:rsidR="00D72491">
        <w:t>s</w:t>
      </w:r>
      <w:r>
        <w:t xml:space="preserve"> après avoir été engagés et sur présentation des justificatifs originaux.</w:t>
      </w:r>
    </w:p>
    <w:p w14:paraId="32625C32" w14:textId="77777777" w:rsidR="00201BA2" w:rsidRDefault="00201BA2" w:rsidP="00FF2DF9">
      <w:pPr>
        <w:pStyle w:val="Retraitcorpsdetexte"/>
        <w:tabs>
          <w:tab w:val="clear" w:pos="1134"/>
        </w:tabs>
        <w:ind w:left="0"/>
        <w:jc w:val="both"/>
      </w:pPr>
    </w:p>
    <w:p w14:paraId="0277BD6A" w14:textId="77777777" w:rsidR="007E42FF" w:rsidRDefault="007E42FF" w:rsidP="00FF2DF9">
      <w:pPr>
        <w:pStyle w:val="Retraitcorpsdetexte"/>
        <w:tabs>
          <w:tab w:val="clear" w:pos="1134"/>
        </w:tabs>
        <w:ind w:left="0"/>
        <w:jc w:val="both"/>
      </w:pPr>
      <w:r>
        <w:t>Les remboursements forfaitaires ne sont possibles que dans les cas exceptionnels énumérés ci-après.</w:t>
      </w:r>
    </w:p>
    <w:p w14:paraId="46AA376A" w14:textId="77777777" w:rsidR="007E42FF" w:rsidRDefault="007E42FF">
      <w:pPr>
        <w:pStyle w:val="Retraitcorpsdetexte"/>
        <w:ind w:left="0"/>
        <w:jc w:val="both"/>
      </w:pPr>
    </w:p>
    <w:p w14:paraId="0B1CC849" w14:textId="77777777" w:rsidR="007E42FF" w:rsidRPr="003776C7" w:rsidRDefault="007E42FF" w:rsidP="003776C7">
      <w:pPr>
        <w:numPr>
          <w:ilvl w:val="0"/>
          <w:numId w:val="2"/>
        </w:numPr>
        <w:pBdr>
          <w:bottom w:val="single" w:sz="4" w:space="0" w:color="auto"/>
        </w:pBdr>
        <w:tabs>
          <w:tab w:val="clear" w:pos="360"/>
        </w:tabs>
        <w:ind w:left="567" w:hanging="567"/>
        <w:rPr>
          <w:rFonts w:ascii="Arial Black" w:hAnsi="Arial Black"/>
          <w:b/>
          <w:szCs w:val="24"/>
        </w:rPr>
      </w:pPr>
      <w:r w:rsidRPr="00FF2DF9">
        <w:rPr>
          <w:rFonts w:ascii="Arial Black" w:hAnsi="Arial Black"/>
          <w:b/>
          <w:szCs w:val="24"/>
        </w:rPr>
        <w:t>Frais de déplacement</w:t>
      </w:r>
    </w:p>
    <w:p w14:paraId="6A3C5CC7" w14:textId="77777777" w:rsidR="007E42FF" w:rsidRDefault="007E42FF">
      <w:pPr>
        <w:pStyle w:val="Retraitcorpsdetexte"/>
        <w:ind w:left="0"/>
        <w:jc w:val="both"/>
        <w:rPr>
          <w:b/>
        </w:rPr>
      </w:pPr>
    </w:p>
    <w:p w14:paraId="28C02A57" w14:textId="09492896" w:rsidR="007E42FF" w:rsidRDefault="007E42FF" w:rsidP="00781CA6">
      <w:pPr>
        <w:pStyle w:val="Retraitcorpsdetexte"/>
        <w:numPr>
          <w:ilvl w:val="1"/>
          <w:numId w:val="19"/>
        </w:numPr>
        <w:tabs>
          <w:tab w:val="clear" w:pos="1134"/>
        </w:tabs>
        <w:ind w:left="567" w:hanging="567"/>
        <w:jc w:val="both"/>
        <w:rPr>
          <w:b/>
        </w:rPr>
      </w:pPr>
      <w:r>
        <w:rPr>
          <w:b/>
        </w:rPr>
        <w:t>Déplacements en train</w:t>
      </w:r>
    </w:p>
    <w:p w14:paraId="6F252298" w14:textId="77777777" w:rsidR="0097575F" w:rsidRDefault="0097575F" w:rsidP="006E6904">
      <w:pPr>
        <w:pStyle w:val="Retraitcorpsdetexte"/>
        <w:ind w:left="0"/>
        <w:jc w:val="both"/>
      </w:pPr>
    </w:p>
    <w:p w14:paraId="7EAD1CFF" w14:textId="77777777" w:rsidR="007E42FF" w:rsidRDefault="007E42FF" w:rsidP="00FF2DF9">
      <w:pPr>
        <w:pStyle w:val="Retraitcorpsdetexte"/>
        <w:tabs>
          <w:tab w:val="clear" w:pos="1134"/>
        </w:tabs>
        <w:ind w:left="0"/>
        <w:jc w:val="both"/>
      </w:pPr>
      <w:r>
        <w:t>Pour leurs dépla</w:t>
      </w:r>
      <w:r w:rsidR="00266535">
        <w:t xml:space="preserve">cements professionnels en train, </w:t>
      </w:r>
      <w:r>
        <w:t>en Suisse ou à l'étranger, tous les collaborateurs sont autorisés à voyager en 1</w:t>
      </w:r>
      <w:r w:rsidR="00B30974" w:rsidRPr="00FF2DF9">
        <w:t>ère</w:t>
      </w:r>
      <w:r>
        <w:t xml:space="preserve"> classe (</w:t>
      </w:r>
      <w:r w:rsidRPr="00FF2DF9">
        <w:t>variante : 2ème classe</w:t>
      </w:r>
      <w:r>
        <w:t>).</w:t>
      </w:r>
      <w:r w:rsidR="007A72C9">
        <w:t xml:space="preserve"> </w:t>
      </w:r>
      <w:r w:rsidR="006E6904">
        <w:t>Si nécessaire, la société</w:t>
      </w:r>
      <w:r>
        <w:t xml:space="preserve"> met un abonnement demi-tarif nominatif à la disposition de ses collaborateurs.</w:t>
      </w:r>
    </w:p>
    <w:p w14:paraId="523E6589" w14:textId="77777777" w:rsidR="007E42FF" w:rsidRDefault="007E42FF" w:rsidP="00FF2DF9">
      <w:pPr>
        <w:pStyle w:val="Retraitcorpsdetexte"/>
        <w:tabs>
          <w:tab w:val="clear" w:pos="1134"/>
        </w:tabs>
        <w:ind w:left="0"/>
        <w:jc w:val="both"/>
      </w:pPr>
    </w:p>
    <w:p w14:paraId="3ECA1F32" w14:textId="77777777" w:rsidR="007A72C9" w:rsidRDefault="007E42FF" w:rsidP="00FF2DF9">
      <w:pPr>
        <w:pStyle w:val="Retraitcorpsdetexte"/>
        <w:tabs>
          <w:tab w:val="clear" w:pos="1134"/>
        </w:tabs>
        <w:ind w:left="0"/>
        <w:jc w:val="both"/>
      </w:pPr>
      <w:r>
        <w:t xml:space="preserve">Au besoin, un abonnement général peut être fourni aux collaborateurs qui voyagent souvent en train pour </w:t>
      </w:r>
      <w:r w:rsidR="006E6904">
        <w:t xml:space="preserve">des </w:t>
      </w:r>
      <w:r>
        <w:t xml:space="preserve">raisons professionnelles. Les détenteurs d'un abonnement général n'ont pas droit à des dédommagements supplémentaires pour l'utilisation d'une </w:t>
      </w:r>
      <w:proofErr w:type="gramStart"/>
      <w:r>
        <w:t>voiture;</w:t>
      </w:r>
      <w:proofErr w:type="gramEnd"/>
      <w:r>
        <w:t xml:space="preserve"> ils ne peuvent pas non plus déduire leurs frais de trajet </w:t>
      </w:r>
      <w:r w:rsidR="008200FA">
        <w:t>entre le d</w:t>
      </w:r>
      <w:r>
        <w:t xml:space="preserve">omicile </w:t>
      </w:r>
      <w:r w:rsidR="008200FA">
        <w:t xml:space="preserve">et le </w:t>
      </w:r>
      <w:r>
        <w:t>lieu de travail dans leur déclaration d'impôt. La mention correspondante doit être portée sur le certificat de salaire.</w:t>
      </w:r>
    </w:p>
    <w:p w14:paraId="6B1BA69D" w14:textId="77777777" w:rsidR="00E72C50" w:rsidRPr="00E72C50" w:rsidRDefault="00E72C50" w:rsidP="00E72C50">
      <w:pPr>
        <w:pStyle w:val="Retraitcorpsdetexte"/>
        <w:tabs>
          <w:tab w:val="clear" w:pos="1134"/>
        </w:tabs>
        <w:ind w:left="0"/>
        <w:jc w:val="both"/>
        <w:rPr>
          <w:b/>
        </w:rPr>
      </w:pPr>
    </w:p>
    <w:p w14:paraId="1ED3D2FE" w14:textId="77777777" w:rsidR="007E42FF" w:rsidRDefault="007E42FF" w:rsidP="00781CA6">
      <w:pPr>
        <w:pStyle w:val="Retraitcorpsdetexte"/>
        <w:numPr>
          <w:ilvl w:val="1"/>
          <w:numId w:val="19"/>
        </w:numPr>
        <w:tabs>
          <w:tab w:val="clear" w:pos="1134"/>
        </w:tabs>
        <w:ind w:left="567" w:hanging="567"/>
        <w:jc w:val="both"/>
        <w:rPr>
          <w:b/>
        </w:rPr>
      </w:pPr>
      <w:r>
        <w:rPr>
          <w:b/>
        </w:rPr>
        <w:t>Déplacements en tram et en bus</w:t>
      </w:r>
    </w:p>
    <w:p w14:paraId="3F521AC9" w14:textId="77777777" w:rsidR="0097575F" w:rsidRDefault="0097575F" w:rsidP="00201BA2">
      <w:pPr>
        <w:pStyle w:val="Retraitcorpsdetexte"/>
        <w:ind w:left="0"/>
        <w:jc w:val="both"/>
      </w:pPr>
    </w:p>
    <w:p w14:paraId="4BDA79EB" w14:textId="77777777" w:rsidR="007E42FF" w:rsidRDefault="007E42FF" w:rsidP="00FF2DF9">
      <w:pPr>
        <w:pStyle w:val="Retraitcorpsdetexte"/>
        <w:tabs>
          <w:tab w:val="clear" w:pos="1134"/>
        </w:tabs>
        <w:ind w:left="0"/>
        <w:jc w:val="both"/>
      </w:pPr>
      <w:r>
        <w:t xml:space="preserve">On fournira aux collaborateurs les billets de tram ou de bus </w:t>
      </w:r>
      <w:r w:rsidR="0020664A">
        <w:t xml:space="preserve">qui sont </w:t>
      </w:r>
      <w:r>
        <w:t>nécessaires à leurs déplacements professionnels.</w:t>
      </w:r>
    </w:p>
    <w:p w14:paraId="1784119A" w14:textId="77777777" w:rsidR="00201BA2" w:rsidRDefault="00201BA2" w:rsidP="00FF2DF9">
      <w:pPr>
        <w:pStyle w:val="Retraitcorpsdetexte"/>
        <w:tabs>
          <w:tab w:val="clear" w:pos="1134"/>
        </w:tabs>
        <w:ind w:left="0"/>
        <w:jc w:val="both"/>
      </w:pPr>
    </w:p>
    <w:p w14:paraId="6F931D97" w14:textId="4152BED0" w:rsidR="00781CA6" w:rsidRDefault="007E42FF" w:rsidP="00676C8C">
      <w:pPr>
        <w:pStyle w:val="Retraitcorpsdetexte"/>
        <w:tabs>
          <w:tab w:val="clear" w:pos="1134"/>
        </w:tabs>
        <w:ind w:left="0"/>
        <w:jc w:val="both"/>
      </w:pPr>
      <w:r>
        <w:lastRenderedPageBreak/>
        <w:t>En ca</w:t>
      </w:r>
      <w:r w:rsidR="006E6904">
        <w:t>s de besoin, la société</w:t>
      </w:r>
      <w:r>
        <w:t xml:space="preserve"> fournira à ses collaborateurs un abonnement</w:t>
      </w:r>
      <w:r w:rsidR="006B57BF">
        <w:t xml:space="preserve">. </w:t>
      </w:r>
      <w:r>
        <w:t>Les détenteurs d'un abonnement</w:t>
      </w:r>
      <w:r w:rsidR="006B57BF">
        <w:t xml:space="preserve"> </w:t>
      </w:r>
      <w:r>
        <w:t xml:space="preserve">ne peuvent en général pas prétendre à la déduction de leurs frais de trajet </w:t>
      </w:r>
      <w:r w:rsidR="0020664A">
        <w:t>entre le</w:t>
      </w:r>
      <w:r>
        <w:t xml:space="preserve"> domicile </w:t>
      </w:r>
      <w:r w:rsidR="0020664A">
        <w:t>et le</w:t>
      </w:r>
      <w:r>
        <w:t xml:space="preserve"> lieu de travail. La mention correspondante doit être portée sur le certificat de salaire.</w:t>
      </w:r>
    </w:p>
    <w:p w14:paraId="240717B6" w14:textId="77777777" w:rsidR="0047311A" w:rsidRDefault="0047311A" w:rsidP="00676C8C">
      <w:pPr>
        <w:pStyle w:val="Retraitcorpsdetexte"/>
        <w:tabs>
          <w:tab w:val="clear" w:pos="1134"/>
        </w:tabs>
        <w:ind w:left="0"/>
        <w:jc w:val="both"/>
      </w:pPr>
    </w:p>
    <w:p w14:paraId="6F2C2AA7" w14:textId="77777777" w:rsidR="007E42FF" w:rsidRDefault="007E42FF" w:rsidP="00781CA6">
      <w:pPr>
        <w:pStyle w:val="Retraitcorpsdetexte"/>
        <w:numPr>
          <w:ilvl w:val="1"/>
          <w:numId w:val="19"/>
        </w:numPr>
        <w:tabs>
          <w:tab w:val="clear" w:pos="1134"/>
        </w:tabs>
        <w:ind w:left="567" w:hanging="567"/>
        <w:jc w:val="both"/>
        <w:rPr>
          <w:b/>
        </w:rPr>
      </w:pPr>
      <w:r>
        <w:rPr>
          <w:b/>
        </w:rPr>
        <w:t>Avion</w:t>
      </w:r>
    </w:p>
    <w:p w14:paraId="0C6D297B" w14:textId="77777777" w:rsidR="0097575F" w:rsidRDefault="0097575F" w:rsidP="00201BA2">
      <w:pPr>
        <w:pStyle w:val="Retraitcorpsdetexte"/>
        <w:ind w:left="0"/>
        <w:jc w:val="both"/>
      </w:pPr>
    </w:p>
    <w:p w14:paraId="52DCFADF" w14:textId="77777777" w:rsidR="007E42FF" w:rsidRDefault="007E42FF" w:rsidP="00FF2DF9">
      <w:pPr>
        <w:pStyle w:val="Retraitcorpsdetexte"/>
        <w:tabs>
          <w:tab w:val="clear" w:pos="1134"/>
        </w:tabs>
        <w:ind w:left="0"/>
        <w:jc w:val="both"/>
      </w:pPr>
      <w:r>
        <w:t>Pour leurs déplacements professionnels en avion, tous les coll</w:t>
      </w:r>
      <w:r w:rsidR="00D72491">
        <w:t>aborateurs peuvent voyager en "</w:t>
      </w:r>
      <w:r>
        <w:t>Business Class".</w:t>
      </w:r>
    </w:p>
    <w:p w14:paraId="029116C8" w14:textId="77777777" w:rsidR="00201BA2" w:rsidRDefault="00201BA2" w:rsidP="00FF2DF9">
      <w:pPr>
        <w:pStyle w:val="Retraitcorpsdetexte"/>
        <w:tabs>
          <w:tab w:val="clear" w:pos="1134"/>
        </w:tabs>
        <w:ind w:left="0"/>
        <w:jc w:val="both"/>
      </w:pPr>
    </w:p>
    <w:p w14:paraId="13239B00" w14:textId="77777777" w:rsidR="007E42FF" w:rsidRDefault="007E42FF" w:rsidP="00FF2DF9">
      <w:pPr>
        <w:pStyle w:val="Retraitcorpsdetexte"/>
        <w:tabs>
          <w:tab w:val="clear" w:pos="1134"/>
        </w:tabs>
        <w:ind w:left="0"/>
        <w:jc w:val="both"/>
      </w:pPr>
      <w:r>
        <w:t>Les collaborateurs peuvent voyager en "First Class" dans les cas extraordinaires et d'urgence ou pour des motifs liés à la représentation.</w:t>
      </w:r>
    </w:p>
    <w:p w14:paraId="57FE0626" w14:textId="77777777" w:rsidR="00201BA2" w:rsidRDefault="00201BA2" w:rsidP="00FF2DF9">
      <w:pPr>
        <w:pStyle w:val="Retraitcorpsdetexte"/>
        <w:tabs>
          <w:tab w:val="clear" w:pos="1134"/>
        </w:tabs>
        <w:ind w:left="0"/>
        <w:jc w:val="both"/>
      </w:pPr>
    </w:p>
    <w:p w14:paraId="473EC4A8" w14:textId="77777777" w:rsidR="007E42FF" w:rsidRDefault="007E42FF" w:rsidP="00FF2DF9">
      <w:pPr>
        <w:pStyle w:val="Retraitcorpsdetexte"/>
        <w:tabs>
          <w:tab w:val="clear" w:pos="1134"/>
        </w:tabs>
        <w:ind w:left="0"/>
        <w:jc w:val="both"/>
      </w:pPr>
      <w:r>
        <w:t>Les miles, bonus, primes, etc., que les compagnies aériennes offrent aux collaborateurs à l'issue de leurs déplacements professionnels doivent être prioritairement utilisés à des fins professionnelles.</w:t>
      </w:r>
    </w:p>
    <w:p w14:paraId="4E0B4D9A" w14:textId="77777777" w:rsidR="007E42FF" w:rsidRDefault="007E42FF">
      <w:pPr>
        <w:pStyle w:val="Retraitcorpsdetexte"/>
        <w:ind w:left="0"/>
        <w:jc w:val="both"/>
      </w:pPr>
    </w:p>
    <w:p w14:paraId="22ACEE5B" w14:textId="77777777" w:rsidR="007E42FF" w:rsidRDefault="007E42FF" w:rsidP="00781CA6">
      <w:pPr>
        <w:pStyle w:val="Retraitcorpsdetexte"/>
        <w:numPr>
          <w:ilvl w:val="1"/>
          <w:numId w:val="19"/>
        </w:numPr>
        <w:tabs>
          <w:tab w:val="clear" w:pos="1134"/>
        </w:tabs>
        <w:ind w:left="567" w:hanging="567"/>
        <w:jc w:val="both"/>
        <w:rPr>
          <w:b/>
        </w:rPr>
      </w:pPr>
      <w:r>
        <w:rPr>
          <w:b/>
        </w:rPr>
        <w:t>Déplacements de service en véhicule privé / taxi</w:t>
      </w:r>
    </w:p>
    <w:p w14:paraId="5F40D1A1" w14:textId="77777777" w:rsidR="0097575F" w:rsidRDefault="0097575F" w:rsidP="00201BA2">
      <w:pPr>
        <w:pStyle w:val="Retraitcorpsdetexte"/>
        <w:ind w:left="0"/>
        <w:jc w:val="both"/>
      </w:pPr>
    </w:p>
    <w:p w14:paraId="54B6ECA5" w14:textId="77777777" w:rsidR="007E42FF" w:rsidRDefault="007E42FF" w:rsidP="00FF2DF9">
      <w:pPr>
        <w:pStyle w:val="Retraitcorpsdetexte"/>
        <w:tabs>
          <w:tab w:val="clear" w:pos="1134"/>
        </w:tabs>
        <w:ind w:left="0"/>
        <w:jc w:val="both"/>
      </w:pPr>
      <w:r>
        <w:t>En principe, on recourra aux transports en commun.</w:t>
      </w:r>
      <w:r w:rsidR="000D32E0">
        <w:t xml:space="preserve"> </w:t>
      </w:r>
      <w:r>
        <w:t>Les frais d'utilisation d'un vé</w:t>
      </w:r>
      <w:r w:rsidR="006E6904">
        <w:t>hicule motorisé privé / de taxi</w:t>
      </w:r>
      <w:r>
        <w:t xml:space="preserve"> engagés pour un déplacement professionnel ne seront indemnisés que si le recours à ce moyen de transport permet un gain de temps</w:t>
      </w:r>
      <w:r w:rsidR="00201BA2">
        <w:t xml:space="preserve"> et</w:t>
      </w:r>
      <w:r w:rsidR="0020664A">
        <w:t xml:space="preserve"> </w:t>
      </w:r>
      <w:r w:rsidR="00201BA2">
        <w:t>/</w:t>
      </w:r>
      <w:r w:rsidR="0020664A">
        <w:t xml:space="preserve"> </w:t>
      </w:r>
      <w:r w:rsidR="00201BA2">
        <w:t>ou une économie appréciable</w:t>
      </w:r>
      <w:r w:rsidR="00D72491">
        <w:t xml:space="preserve"> ou s'il n'existe aucune </w:t>
      </w:r>
      <w:r>
        <w:t>possibilité acceptable d'emprunter les transports en commun.</w:t>
      </w:r>
    </w:p>
    <w:p w14:paraId="08A16A02" w14:textId="77777777" w:rsidR="00201BA2" w:rsidRDefault="00201BA2" w:rsidP="00FF2DF9">
      <w:pPr>
        <w:pStyle w:val="Retraitcorpsdetexte"/>
        <w:tabs>
          <w:tab w:val="clear" w:pos="1134"/>
        </w:tabs>
        <w:ind w:left="0"/>
        <w:jc w:val="both"/>
      </w:pPr>
    </w:p>
    <w:p w14:paraId="336C9011" w14:textId="77777777" w:rsidR="007E42FF" w:rsidRDefault="007E42FF" w:rsidP="00FF2DF9">
      <w:pPr>
        <w:pStyle w:val="Retraitcorpsdetexte"/>
        <w:tabs>
          <w:tab w:val="clear" w:pos="1134"/>
        </w:tabs>
        <w:ind w:left="0"/>
        <w:jc w:val="both"/>
      </w:pPr>
      <w:r>
        <w:t>Si le collaborateur se déplace avec son propre véhicule / en taxi alors qu'il dispose d'un réseau de transports en commun satisfaisant, seuls les frais de déplacement avec les transports en commun seront indemnisés.</w:t>
      </w:r>
    </w:p>
    <w:p w14:paraId="66DF9EA3" w14:textId="77777777" w:rsidR="007E42FF" w:rsidRDefault="007E42FF" w:rsidP="00D43201">
      <w:pPr>
        <w:pStyle w:val="Retraitcorpsdetexte"/>
        <w:ind w:left="0"/>
        <w:jc w:val="both"/>
      </w:pPr>
    </w:p>
    <w:p w14:paraId="2BD5B17A" w14:textId="77777777" w:rsidR="007E42FF" w:rsidRPr="00201BA2" w:rsidRDefault="00201BA2" w:rsidP="00FF2DF9">
      <w:pPr>
        <w:pStyle w:val="Retraitcorpsdetexte"/>
        <w:tabs>
          <w:tab w:val="clear" w:pos="1134"/>
        </w:tabs>
        <w:ind w:left="0"/>
        <w:jc w:val="both"/>
        <w:rPr>
          <w:b/>
          <w:i/>
        </w:rPr>
      </w:pPr>
      <w:r w:rsidRPr="00201BA2">
        <w:rPr>
          <w:b/>
          <w:i/>
        </w:rPr>
        <w:t>L</w:t>
      </w:r>
      <w:r w:rsidR="007E42FF" w:rsidRPr="00201BA2">
        <w:rPr>
          <w:b/>
          <w:i/>
        </w:rPr>
        <w:t xml:space="preserve">'indemnité kilométrique se monte à </w:t>
      </w:r>
      <w:r w:rsidR="00AF1B57" w:rsidRPr="00201BA2">
        <w:rPr>
          <w:b/>
          <w:i/>
        </w:rPr>
        <w:tab/>
      </w:r>
      <w:r w:rsidR="00266535" w:rsidRPr="00266535">
        <w:rPr>
          <w:b/>
          <w:i/>
          <w:highlight w:val="lightGray"/>
        </w:rPr>
        <w:t xml:space="preserve">Fr. </w:t>
      </w:r>
      <w:r w:rsidRPr="00266535">
        <w:rPr>
          <w:b/>
          <w:i/>
          <w:highlight w:val="lightGray"/>
        </w:rPr>
        <w:t>0,7</w:t>
      </w:r>
      <w:r w:rsidR="00817C6E">
        <w:rPr>
          <w:b/>
          <w:i/>
          <w:highlight w:val="lightGray"/>
        </w:rPr>
        <w:t>5</w:t>
      </w:r>
      <w:r w:rsidR="00266535" w:rsidRPr="00266535">
        <w:rPr>
          <w:b/>
          <w:i/>
          <w:highlight w:val="lightGray"/>
        </w:rPr>
        <w:t xml:space="preserve"> par </w:t>
      </w:r>
      <w:r w:rsidR="007E42FF" w:rsidRPr="00266535">
        <w:rPr>
          <w:b/>
          <w:i/>
          <w:highlight w:val="lightGray"/>
        </w:rPr>
        <w:t>km</w:t>
      </w:r>
      <w:r w:rsidRPr="00266535">
        <w:rPr>
          <w:b/>
          <w:i/>
          <w:highlight w:val="lightGray"/>
        </w:rPr>
        <w:t xml:space="preserve"> </w:t>
      </w:r>
      <w:r w:rsidRPr="002838B6">
        <w:rPr>
          <w:b/>
          <w:i/>
          <w:highlight w:val="lightGray"/>
        </w:rPr>
        <w:t>au maximum</w:t>
      </w:r>
    </w:p>
    <w:p w14:paraId="40065C21" w14:textId="77777777" w:rsidR="00201BA2" w:rsidRDefault="00201BA2">
      <w:pPr>
        <w:pStyle w:val="Retraitcorpsdetexte"/>
        <w:ind w:left="0"/>
        <w:jc w:val="both"/>
      </w:pPr>
    </w:p>
    <w:p w14:paraId="4F092A6A" w14:textId="77777777" w:rsidR="007E42FF" w:rsidRDefault="007E42FF" w:rsidP="00781CA6">
      <w:pPr>
        <w:pStyle w:val="Retraitcorpsdetexte"/>
        <w:numPr>
          <w:ilvl w:val="1"/>
          <w:numId w:val="19"/>
        </w:numPr>
        <w:tabs>
          <w:tab w:val="clear" w:pos="1134"/>
        </w:tabs>
        <w:ind w:left="567" w:hanging="567"/>
        <w:jc w:val="both"/>
        <w:rPr>
          <w:b/>
        </w:rPr>
      </w:pPr>
      <w:r>
        <w:rPr>
          <w:b/>
        </w:rPr>
        <w:t>Voiture de fonctio</w:t>
      </w:r>
      <w:r w:rsidR="00CB6274">
        <w:rPr>
          <w:b/>
        </w:rPr>
        <w:t>n</w:t>
      </w:r>
    </w:p>
    <w:p w14:paraId="2DAD08D7" w14:textId="77777777" w:rsidR="0097575F" w:rsidRDefault="0097575F" w:rsidP="00201BA2">
      <w:pPr>
        <w:pStyle w:val="Retraitcorpsdetexte"/>
        <w:ind w:left="0"/>
        <w:jc w:val="both"/>
      </w:pPr>
    </w:p>
    <w:p w14:paraId="6238DBE6" w14:textId="77777777" w:rsidR="007E42FF" w:rsidRDefault="006E6904" w:rsidP="00FF2DF9">
      <w:pPr>
        <w:pStyle w:val="Retraitcorpsdetexte"/>
        <w:tabs>
          <w:tab w:val="clear" w:pos="1134"/>
        </w:tabs>
        <w:ind w:left="0"/>
        <w:jc w:val="both"/>
      </w:pPr>
      <w:r>
        <w:t>La société</w:t>
      </w:r>
      <w:r w:rsidR="007E42FF">
        <w:t xml:space="preserve"> peut procurer une voiture de fonction aux membres de la direction.</w:t>
      </w:r>
      <w:r w:rsidR="007A72C9">
        <w:t xml:space="preserve"> </w:t>
      </w:r>
      <w:r w:rsidR="007E42FF">
        <w:t>La voiture de fonction peut également être utilisé</w:t>
      </w:r>
      <w:r w:rsidR="00266535">
        <w:t xml:space="preserve">e pour des déplacements privés. </w:t>
      </w:r>
      <w:r w:rsidR="007E42FF">
        <w:t xml:space="preserve">Cela doit être signalé </w:t>
      </w:r>
      <w:r w:rsidR="006B57BF">
        <w:t xml:space="preserve">dans </w:t>
      </w:r>
      <w:r w:rsidR="007E42FF">
        <w:t>le certificat de salaire.</w:t>
      </w:r>
    </w:p>
    <w:p w14:paraId="3A58DE72" w14:textId="77777777" w:rsidR="007E42FF" w:rsidRDefault="007E42FF" w:rsidP="00FF2DF9">
      <w:pPr>
        <w:pStyle w:val="Retraitcorpsdetexte"/>
        <w:tabs>
          <w:tab w:val="clear" w:pos="1134"/>
        </w:tabs>
        <w:ind w:left="0"/>
        <w:jc w:val="both"/>
      </w:pPr>
    </w:p>
    <w:p w14:paraId="7E5A97B9" w14:textId="77777777" w:rsidR="00D54027" w:rsidRPr="00D54027" w:rsidRDefault="006E6904" w:rsidP="00FF2DF9">
      <w:pPr>
        <w:pStyle w:val="Retraitcorpsdetexte"/>
        <w:tabs>
          <w:tab w:val="clear" w:pos="1134"/>
        </w:tabs>
        <w:ind w:left="0"/>
        <w:jc w:val="both"/>
      </w:pPr>
      <w:r>
        <w:t>La société</w:t>
      </w:r>
      <w:r w:rsidR="00201BA2">
        <w:t xml:space="preserve"> paie </w:t>
      </w:r>
      <w:r w:rsidR="007E42FF">
        <w:t>les frais d'acquisition</w:t>
      </w:r>
      <w:r>
        <w:t xml:space="preserve"> </w:t>
      </w:r>
      <w:r w:rsidR="00201BA2">
        <w:t xml:space="preserve">ainsi que la totalité des </w:t>
      </w:r>
      <w:r w:rsidR="007E42FF">
        <w:t>frais d'entretien. Le</w:t>
      </w:r>
      <w:r w:rsidR="00B152C8">
        <w:t xml:space="preserve">s membres du personnel </w:t>
      </w:r>
      <w:r w:rsidR="007E42FF">
        <w:t>supporte</w:t>
      </w:r>
      <w:r w:rsidR="00B152C8">
        <w:t>nt</w:t>
      </w:r>
      <w:r w:rsidR="007E42FF">
        <w:t xml:space="preserve"> les frais de carburant qu'il</w:t>
      </w:r>
      <w:r w:rsidR="00B152C8">
        <w:t>s</w:t>
      </w:r>
      <w:r w:rsidR="007E42FF">
        <w:t xml:space="preserve"> engage</w:t>
      </w:r>
      <w:r w:rsidR="00B152C8">
        <w:t xml:space="preserve">nt pour leurs </w:t>
      </w:r>
      <w:r w:rsidR="007E42FF">
        <w:t>déplacements</w:t>
      </w:r>
      <w:r w:rsidR="00201BA2">
        <w:t xml:space="preserve"> privés. </w:t>
      </w:r>
      <w:r w:rsidR="00B152C8">
        <w:t>La part d'utilisation privée est déclarée dans le certificat de salaire des membres du personnel à raison de 0,</w:t>
      </w:r>
      <w:r w:rsidR="005E4B07">
        <w:t xml:space="preserve">9 </w:t>
      </w:r>
      <w:r w:rsidR="00B152C8">
        <w:t xml:space="preserve">% </w:t>
      </w:r>
      <w:r w:rsidR="007E42FF">
        <w:t xml:space="preserve">du prix </w:t>
      </w:r>
      <w:r w:rsidR="00201BA2">
        <w:t xml:space="preserve">d'achat </w:t>
      </w:r>
      <w:r w:rsidR="007E42FF">
        <w:t>(</w:t>
      </w:r>
      <w:r w:rsidR="00D54027">
        <w:t xml:space="preserve">hors </w:t>
      </w:r>
      <w:r w:rsidR="007E42FF">
        <w:t xml:space="preserve">TVA), </w:t>
      </w:r>
      <w:r w:rsidR="00201BA2">
        <w:t xml:space="preserve">mais </w:t>
      </w:r>
      <w:r w:rsidR="00B152C8">
        <w:t>d'</w:t>
      </w:r>
      <w:r w:rsidR="00201BA2">
        <w:t>au moins Fr. 150.-</w:t>
      </w:r>
      <w:r w:rsidR="00B152C8">
        <w:t>,</w:t>
      </w:r>
      <w:r w:rsidR="00201BA2">
        <w:t xml:space="preserve"> par mois</w:t>
      </w:r>
      <w:r w:rsidR="007E42FF">
        <w:t>.</w:t>
      </w:r>
      <w:r w:rsidR="00B152C8">
        <w:t xml:space="preserve"> Les personnes concernées ne peuvent pas défalquer leurs frais de trajet </w:t>
      </w:r>
      <w:r w:rsidR="0020664A">
        <w:t xml:space="preserve">entre le </w:t>
      </w:r>
      <w:r w:rsidR="00B152C8">
        <w:t xml:space="preserve">domicile </w:t>
      </w:r>
      <w:r w:rsidR="0020664A">
        <w:t xml:space="preserve">et le </w:t>
      </w:r>
      <w:r w:rsidR="00B152C8">
        <w:t>lieu de travail.</w:t>
      </w:r>
      <w:r w:rsidR="005E4B07">
        <w:t xml:space="preserve"> Le certificat de salaire doit signaler cet élément (case F).</w:t>
      </w:r>
    </w:p>
    <w:p w14:paraId="747B8C04" w14:textId="77777777" w:rsidR="00201BA2" w:rsidRPr="00FF2DF9" w:rsidRDefault="00201BA2" w:rsidP="00FF2DF9">
      <w:pPr>
        <w:pStyle w:val="Retraitcorpsdetexte"/>
        <w:tabs>
          <w:tab w:val="clear" w:pos="1134"/>
        </w:tabs>
        <w:ind w:left="0"/>
        <w:jc w:val="both"/>
      </w:pPr>
    </w:p>
    <w:p w14:paraId="42B76060" w14:textId="77777777" w:rsidR="007E42FF" w:rsidRPr="00F97E2C" w:rsidRDefault="007E42FF" w:rsidP="00FF2DF9">
      <w:pPr>
        <w:pStyle w:val="Retraitcorpsdetexte"/>
        <w:tabs>
          <w:tab w:val="clear" w:pos="1134"/>
        </w:tabs>
        <w:ind w:left="0"/>
        <w:jc w:val="both"/>
        <w:rPr>
          <w:b/>
          <w:bCs/>
        </w:rPr>
      </w:pPr>
      <w:r w:rsidRPr="00F97E2C">
        <w:rPr>
          <w:b/>
          <w:bCs/>
        </w:rPr>
        <w:t>L'agrément du règlement des remboursements de frais exclut toutefois tout accord relatif aux v</w:t>
      </w:r>
      <w:r w:rsidR="00201BA2" w:rsidRPr="00F97E2C">
        <w:rPr>
          <w:b/>
          <w:bCs/>
        </w:rPr>
        <w:t xml:space="preserve">oitures de luxe (prix d'achat </w:t>
      </w:r>
      <w:r w:rsidRPr="00F97E2C">
        <w:rPr>
          <w:b/>
          <w:bCs/>
        </w:rPr>
        <w:t xml:space="preserve">excédant </w:t>
      </w:r>
      <w:r w:rsidR="006E6904" w:rsidRPr="00F97E2C">
        <w:rPr>
          <w:b/>
          <w:bCs/>
        </w:rPr>
        <w:t xml:space="preserve">Fr. </w:t>
      </w:r>
      <w:r w:rsidRPr="00F97E2C">
        <w:rPr>
          <w:b/>
          <w:bCs/>
        </w:rPr>
        <w:t>80'000</w:t>
      </w:r>
      <w:r w:rsidR="006E6904" w:rsidRPr="00F97E2C">
        <w:rPr>
          <w:b/>
          <w:bCs/>
        </w:rPr>
        <w:t>.-</w:t>
      </w:r>
      <w:r w:rsidRPr="00F97E2C">
        <w:rPr>
          <w:b/>
          <w:bCs/>
        </w:rPr>
        <w:t>).</w:t>
      </w:r>
    </w:p>
    <w:p w14:paraId="0FF92483" w14:textId="77777777" w:rsidR="005B5C39" w:rsidRPr="00F97E2C" w:rsidRDefault="005B5C39" w:rsidP="00FF2DF9">
      <w:pPr>
        <w:pStyle w:val="Retraitcorpsdetexte"/>
        <w:tabs>
          <w:tab w:val="clear" w:pos="1134"/>
        </w:tabs>
        <w:ind w:left="0"/>
        <w:jc w:val="both"/>
        <w:rPr>
          <w:b/>
          <w:bCs/>
        </w:rPr>
      </w:pPr>
    </w:p>
    <w:p w14:paraId="63FA5CB3" w14:textId="77777777" w:rsidR="000D32E0" w:rsidRDefault="005E4B07" w:rsidP="00FF2DF9">
      <w:pPr>
        <w:pStyle w:val="Retraitcorpsdetexte"/>
        <w:tabs>
          <w:tab w:val="clear" w:pos="1134"/>
        </w:tabs>
        <w:ind w:left="0"/>
        <w:jc w:val="both"/>
      </w:pPr>
      <w:r>
        <w:t xml:space="preserve">Si les employés ont à disposition un véhicule électrique, une indemnité forfaitaire mensuelle d’un maximum de CHF 60.- peut être versée pour la recharge du véhicule au lieu de résidence de l’employé. Ce montant forfaitaire couvre tous les coûts de consommation privée d’électricité liée au véhicule électrique. </w:t>
      </w:r>
    </w:p>
    <w:p w14:paraId="16C33830" w14:textId="77777777" w:rsidR="00F97E2C" w:rsidRDefault="00F97E2C" w:rsidP="00FF2DF9">
      <w:pPr>
        <w:pStyle w:val="Retraitcorpsdetexte"/>
        <w:tabs>
          <w:tab w:val="clear" w:pos="1134"/>
        </w:tabs>
        <w:ind w:left="0"/>
        <w:jc w:val="both"/>
      </w:pPr>
    </w:p>
    <w:p w14:paraId="5A4F5843" w14:textId="77777777" w:rsidR="005E4B07" w:rsidRDefault="005E4B07" w:rsidP="00FF2DF9">
      <w:pPr>
        <w:pStyle w:val="Retraitcorpsdetexte"/>
        <w:tabs>
          <w:tab w:val="clear" w:pos="1134"/>
        </w:tabs>
        <w:ind w:left="0"/>
        <w:jc w:val="both"/>
      </w:pPr>
      <w:r>
        <w:t xml:space="preserve">Le montant forfaitaire est indiqué dans le certificat de salaire au chiffre 13.2.3 avec la mention « Indemnité d’électricité pour véhicule électrique ». Les indemnités forfaitaires approuvées ne sont soumises à aucune retenue à la source. </w:t>
      </w:r>
    </w:p>
    <w:p w14:paraId="30F9DF7A" w14:textId="77777777" w:rsidR="005E4B07" w:rsidRDefault="005E4B07" w:rsidP="005E4B07">
      <w:pPr>
        <w:pStyle w:val="Retraitcorpsdetexte"/>
        <w:jc w:val="both"/>
      </w:pPr>
    </w:p>
    <w:p w14:paraId="7CFF1CB0" w14:textId="77777777" w:rsidR="00E72C50" w:rsidRDefault="007E42FF" w:rsidP="00E72C50">
      <w:pPr>
        <w:pStyle w:val="Retraitcorpsdetexte"/>
        <w:tabs>
          <w:tab w:val="clear" w:pos="1134"/>
        </w:tabs>
        <w:ind w:left="0"/>
        <w:jc w:val="both"/>
      </w:pPr>
      <w:r>
        <w:lastRenderedPageBreak/>
        <w:t xml:space="preserve">Si le collaborateur a la possibilité d'acheter la voiture de fonction, l'éventuelle différence entre le prix d'achat et la valeur vénale (valeur d'achat </w:t>
      </w:r>
      <w:proofErr w:type="spellStart"/>
      <w:r>
        <w:t>Eurotax</w:t>
      </w:r>
      <w:proofErr w:type="spellEnd"/>
      <w:r>
        <w:t xml:space="preserve"> [</w:t>
      </w:r>
      <w:proofErr w:type="spellStart"/>
      <w:r>
        <w:t>Eurotax</w:t>
      </w:r>
      <w:proofErr w:type="spellEnd"/>
      <w:r>
        <w:t xml:space="preserve"> bleu]) est une composante de son salaire brut imposable.</w:t>
      </w:r>
    </w:p>
    <w:p w14:paraId="61FC962E" w14:textId="3F25763C" w:rsidR="00AF1B57" w:rsidRDefault="00AF1B57">
      <w:pPr>
        <w:pStyle w:val="Retraitcorpsdetexte"/>
        <w:ind w:left="0"/>
        <w:jc w:val="both"/>
      </w:pPr>
    </w:p>
    <w:p w14:paraId="321A417F" w14:textId="0F4DA675" w:rsidR="007E42FF" w:rsidRPr="003776C7" w:rsidRDefault="007E42FF" w:rsidP="003776C7">
      <w:pPr>
        <w:numPr>
          <w:ilvl w:val="0"/>
          <w:numId w:val="2"/>
        </w:numPr>
        <w:pBdr>
          <w:bottom w:val="single" w:sz="4" w:space="0" w:color="auto"/>
        </w:pBdr>
        <w:tabs>
          <w:tab w:val="clear" w:pos="360"/>
        </w:tabs>
        <w:ind w:left="567" w:hanging="567"/>
        <w:rPr>
          <w:rFonts w:ascii="Arial Black" w:hAnsi="Arial Black"/>
          <w:b/>
          <w:szCs w:val="24"/>
        </w:rPr>
      </w:pPr>
      <w:r w:rsidRPr="00FF2DF9">
        <w:rPr>
          <w:rFonts w:ascii="Arial Black" w:hAnsi="Arial Black"/>
          <w:b/>
          <w:szCs w:val="24"/>
        </w:rPr>
        <w:t>Frais de repas pris à l'extérieur</w:t>
      </w:r>
    </w:p>
    <w:p w14:paraId="344F765C" w14:textId="77777777" w:rsidR="007E42FF" w:rsidRDefault="007E42FF">
      <w:pPr>
        <w:pStyle w:val="Retraitcorpsdetexte"/>
        <w:ind w:left="0"/>
        <w:jc w:val="both"/>
      </w:pPr>
    </w:p>
    <w:p w14:paraId="5BB3FF2A" w14:textId="77777777" w:rsidR="007E42FF" w:rsidRDefault="007E42FF" w:rsidP="00FF2DF9">
      <w:pPr>
        <w:pStyle w:val="Retraitcorpsdetexte"/>
        <w:tabs>
          <w:tab w:val="clear" w:pos="1134"/>
        </w:tabs>
        <w:ind w:left="0"/>
        <w:jc w:val="both"/>
      </w:pPr>
      <w:r>
        <w:t xml:space="preserve">Tout collaborateur qui doit effectuer un déplacement professionnel ou qui est obligé, pour d'autres motifs, de prendre ses repas hors de son domicile ou de son lieu de travail habituel, a droit à </w:t>
      </w:r>
      <w:r w:rsidR="00471CFF" w:rsidRPr="00FF2DF9">
        <w:t>(choisir l'une des deux variantes</w:t>
      </w:r>
      <w:proofErr w:type="gramStart"/>
      <w:r w:rsidR="00471CFF" w:rsidRPr="00FF2DF9">
        <w:t>)</w:t>
      </w:r>
      <w:r>
        <w:t>:</w:t>
      </w:r>
      <w:proofErr w:type="gramEnd"/>
    </w:p>
    <w:p w14:paraId="2350CF5E" w14:textId="77777777" w:rsidR="007E42FF" w:rsidRDefault="007E42FF">
      <w:pPr>
        <w:pStyle w:val="Retraitcorpsdetexte"/>
        <w:ind w:left="0"/>
        <w:jc w:val="both"/>
      </w:pPr>
    </w:p>
    <w:p w14:paraId="6E300C35" w14:textId="77777777" w:rsidR="007E42FF" w:rsidRPr="008854E5" w:rsidRDefault="00B152C8" w:rsidP="008854E5">
      <w:pPr>
        <w:pStyle w:val="Retraitcorpsdetexte"/>
        <w:tabs>
          <w:tab w:val="clear" w:pos="1134"/>
        </w:tabs>
        <w:ind w:left="-142"/>
        <w:jc w:val="both"/>
        <w:rPr>
          <w:i/>
          <w:iCs/>
          <w:u w:val="single"/>
        </w:rPr>
      </w:pPr>
      <w:r>
        <w:rPr>
          <w:i/>
        </w:rPr>
        <w:tab/>
      </w:r>
      <w:r w:rsidR="007E42FF" w:rsidRPr="008854E5">
        <w:rPr>
          <w:i/>
          <w:iCs/>
          <w:u w:val="single"/>
        </w:rPr>
        <w:t>Variante A</w:t>
      </w:r>
      <w:r w:rsidR="00471CFF" w:rsidRPr="008854E5">
        <w:rPr>
          <w:i/>
          <w:iCs/>
          <w:u w:val="single"/>
        </w:rPr>
        <w:t> </w:t>
      </w:r>
      <w:r w:rsidR="007E42FF" w:rsidRPr="008854E5">
        <w:rPr>
          <w:i/>
          <w:iCs/>
          <w:u w:val="single"/>
        </w:rPr>
        <w:t>:</w:t>
      </w:r>
    </w:p>
    <w:p w14:paraId="44513CE6" w14:textId="77777777" w:rsidR="00B152C8" w:rsidRDefault="00B152C8" w:rsidP="00FF2DF9">
      <w:pPr>
        <w:pStyle w:val="Retraitcorpsdetexte"/>
        <w:tabs>
          <w:tab w:val="clear" w:pos="1134"/>
        </w:tabs>
        <w:ind w:left="0"/>
        <w:jc w:val="both"/>
      </w:pPr>
    </w:p>
    <w:p w14:paraId="7B9A0FE7" w14:textId="77777777" w:rsidR="007E42FF" w:rsidRDefault="00D72491" w:rsidP="00FF2DF9">
      <w:pPr>
        <w:pStyle w:val="Retraitcorpsdetexte"/>
        <w:tabs>
          <w:tab w:val="clear" w:pos="1134"/>
        </w:tabs>
        <w:ind w:left="0"/>
        <w:jc w:val="both"/>
      </w:pPr>
      <w:r>
        <w:t>L'indemnisation</w:t>
      </w:r>
      <w:r w:rsidR="00266535">
        <w:t xml:space="preserve"> </w:t>
      </w:r>
      <w:r w:rsidR="00266535" w:rsidRPr="00FF2DF9">
        <w:t>de</w:t>
      </w:r>
      <w:r w:rsidR="007E42FF" w:rsidRPr="00FF2DF9">
        <w:t>s</w:t>
      </w:r>
      <w:r w:rsidR="007E42FF" w:rsidRPr="00FF2DF9">
        <w:rPr>
          <w:b/>
          <w:bCs/>
        </w:rPr>
        <w:t xml:space="preserve"> frais effectifs</w:t>
      </w:r>
      <w:r w:rsidR="00266535">
        <w:t xml:space="preserve"> </w:t>
      </w:r>
      <w:r w:rsidR="007E42FF">
        <w:t>jusqu'à concurrence</w:t>
      </w:r>
      <w:r w:rsidR="0020664A">
        <w:t xml:space="preserve"> </w:t>
      </w:r>
      <w:r w:rsidR="00266535">
        <w:t xml:space="preserve">des montants </w:t>
      </w:r>
      <w:r w:rsidR="0020664A">
        <w:t xml:space="preserve">maximums </w:t>
      </w:r>
      <w:r w:rsidR="007E42FF">
        <w:t>ci-après :</w:t>
      </w:r>
    </w:p>
    <w:p w14:paraId="606114A4" w14:textId="77777777" w:rsidR="007E42FF" w:rsidRDefault="007E42FF" w:rsidP="00B152C8">
      <w:pPr>
        <w:pStyle w:val="Retraitcorpsdetexte"/>
        <w:ind w:left="0"/>
        <w:jc w:val="both"/>
      </w:pPr>
    </w:p>
    <w:p w14:paraId="0761BE02" w14:textId="77777777" w:rsidR="007E42FF" w:rsidRPr="00AF1B57" w:rsidRDefault="007E42FF" w:rsidP="004F1882">
      <w:pPr>
        <w:pStyle w:val="Retraitcorpsdetexte"/>
        <w:tabs>
          <w:tab w:val="clear" w:pos="1134"/>
        </w:tabs>
        <w:ind w:left="851"/>
        <w:jc w:val="both"/>
        <w:rPr>
          <w:b/>
          <w:i/>
        </w:rPr>
      </w:pPr>
      <w:r w:rsidRPr="00AF1B57">
        <w:rPr>
          <w:b/>
          <w:i/>
        </w:rPr>
        <w:t>Petit déjeuner</w:t>
      </w:r>
    </w:p>
    <w:p w14:paraId="4BC311D1" w14:textId="77777777" w:rsidR="007E42FF" w:rsidRDefault="00A876C1" w:rsidP="004F1882">
      <w:pPr>
        <w:pStyle w:val="Retraitcorpsdetexte"/>
        <w:tabs>
          <w:tab w:val="clear" w:pos="1134"/>
          <w:tab w:val="left" w:pos="8222"/>
          <w:tab w:val="decimal" w:pos="8931"/>
        </w:tabs>
        <w:ind w:left="851" w:right="1557"/>
        <w:jc w:val="both"/>
      </w:pPr>
      <w:r w:rsidRPr="000D32E0">
        <w:rPr>
          <w:i/>
          <w:iCs/>
          <w:sz w:val="20"/>
          <w:szCs w:val="18"/>
        </w:rPr>
        <w:t>(E</w:t>
      </w:r>
      <w:r w:rsidR="007E42FF" w:rsidRPr="000D32E0">
        <w:rPr>
          <w:i/>
          <w:iCs/>
          <w:sz w:val="20"/>
          <w:szCs w:val="18"/>
        </w:rPr>
        <w:t>n cas de départ avant 7h30 ou lorsque la nuit précédente a été passée à l'hôtel et que le petit déjeuner n'est pas compris dans le prix de l'hôtel)</w:t>
      </w:r>
      <w:r w:rsidR="007E42FF" w:rsidRPr="000D32E0">
        <w:rPr>
          <w:sz w:val="20"/>
          <w:szCs w:val="18"/>
        </w:rPr>
        <w:t xml:space="preserve"> </w:t>
      </w:r>
      <w:r w:rsidR="00D54027">
        <w:tab/>
      </w:r>
      <w:r w:rsidR="00201BA2" w:rsidRPr="00B152C8">
        <w:rPr>
          <w:b/>
          <w:i/>
        </w:rPr>
        <w:t>F</w:t>
      </w:r>
      <w:r w:rsidR="006E6904">
        <w:rPr>
          <w:b/>
          <w:i/>
        </w:rPr>
        <w:t>r.</w:t>
      </w:r>
      <w:r w:rsidR="00345543">
        <w:rPr>
          <w:b/>
          <w:i/>
        </w:rPr>
        <w:tab/>
      </w:r>
      <w:r w:rsidR="00201BA2" w:rsidRPr="00B152C8">
        <w:rPr>
          <w:b/>
          <w:i/>
        </w:rPr>
        <w:t xml:space="preserve"> </w:t>
      </w:r>
      <w:r w:rsidR="00201BA2" w:rsidRPr="00B152C8">
        <w:rPr>
          <w:b/>
          <w:i/>
          <w:highlight w:val="lightGray"/>
        </w:rPr>
        <w:t>15.-</w:t>
      </w:r>
    </w:p>
    <w:p w14:paraId="158F5685" w14:textId="77777777" w:rsidR="00D54027" w:rsidRDefault="00D54027" w:rsidP="00345543">
      <w:pPr>
        <w:pStyle w:val="Retraitcorpsdetexte"/>
        <w:tabs>
          <w:tab w:val="left" w:pos="8222"/>
          <w:tab w:val="decimal" w:pos="8931"/>
        </w:tabs>
        <w:ind w:left="0"/>
        <w:jc w:val="both"/>
      </w:pPr>
    </w:p>
    <w:p w14:paraId="36F6ECC1" w14:textId="77777777" w:rsidR="007E42FF" w:rsidRPr="00B152C8" w:rsidRDefault="007E42FF" w:rsidP="004F1882">
      <w:pPr>
        <w:pStyle w:val="Retraitcorpsdetexte"/>
        <w:tabs>
          <w:tab w:val="clear" w:pos="1134"/>
          <w:tab w:val="left" w:pos="8222"/>
          <w:tab w:val="decimal" w:pos="8931"/>
        </w:tabs>
        <w:ind w:left="851"/>
        <w:jc w:val="both"/>
        <w:rPr>
          <w:b/>
          <w:i/>
        </w:rPr>
      </w:pPr>
      <w:r w:rsidRPr="00AF1B57">
        <w:rPr>
          <w:b/>
          <w:i/>
        </w:rPr>
        <w:t>Dîner</w:t>
      </w:r>
      <w:r>
        <w:t xml:space="preserve"> </w:t>
      </w:r>
      <w:r>
        <w:tab/>
      </w:r>
      <w:r w:rsidR="00B30974" w:rsidRPr="00B152C8">
        <w:rPr>
          <w:b/>
          <w:i/>
        </w:rPr>
        <w:t>F</w:t>
      </w:r>
      <w:r w:rsidR="006E6904">
        <w:rPr>
          <w:b/>
          <w:i/>
        </w:rPr>
        <w:t>r.</w:t>
      </w:r>
      <w:r w:rsidR="00D54027" w:rsidRPr="00B152C8">
        <w:rPr>
          <w:b/>
          <w:i/>
        </w:rPr>
        <w:t xml:space="preserve"> </w:t>
      </w:r>
      <w:r w:rsidR="00345543">
        <w:rPr>
          <w:b/>
          <w:i/>
        </w:rPr>
        <w:tab/>
      </w:r>
      <w:r w:rsidR="00B152C8" w:rsidRPr="00B152C8">
        <w:rPr>
          <w:b/>
          <w:i/>
          <w:highlight w:val="lightGray"/>
        </w:rPr>
        <w:t>35.-</w:t>
      </w:r>
    </w:p>
    <w:p w14:paraId="39E58A0C" w14:textId="77777777" w:rsidR="007E42FF" w:rsidRDefault="007E42FF" w:rsidP="00345543">
      <w:pPr>
        <w:pStyle w:val="Retraitcorpsdetexte"/>
        <w:tabs>
          <w:tab w:val="left" w:pos="8222"/>
          <w:tab w:val="decimal" w:pos="8931"/>
        </w:tabs>
        <w:ind w:left="0"/>
        <w:jc w:val="both"/>
      </w:pPr>
    </w:p>
    <w:p w14:paraId="35EDB159" w14:textId="77777777" w:rsidR="007E42FF" w:rsidRPr="00AF1B57" w:rsidRDefault="007E42FF" w:rsidP="004F1882">
      <w:pPr>
        <w:pStyle w:val="Retraitcorpsdetexte"/>
        <w:tabs>
          <w:tab w:val="clear" w:pos="1134"/>
          <w:tab w:val="left" w:pos="8222"/>
          <w:tab w:val="decimal" w:pos="8931"/>
        </w:tabs>
        <w:ind w:left="851"/>
        <w:jc w:val="both"/>
        <w:rPr>
          <w:b/>
          <w:i/>
        </w:rPr>
      </w:pPr>
      <w:r w:rsidRPr="00AF1B57">
        <w:rPr>
          <w:b/>
          <w:i/>
        </w:rPr>
        <w:t>Souper</w:t>
      </w:r>
    </w:p>
    <w:p w14:paraId="7AB965A4" w14:textId="77777777" w:rsidR="007E42FF" w:rsidRPr="00B152C8" w:rsidRDefault="00A876C1" w:rsidP="004F1882">
      <w:pPr>
        <w:pStyle w:val="Retraitcorpsdetexte"/>
        <w:tabs>
          <w:tab w:val="clear" w:pos="1134"/>
          <w:tab w:val="left" w:pos="8222"/>
          <w:tab w:val="decimal" w:pos="8931"/>
        </w:tabs>
        <w:ind w:left="851"/>
        <w:jc w:val="both"/>
        <w:rPr>
          <w:b/>
          <w:i/>
        </w:rPr>
      </w:pPr>
      <w:r w:rsidRPr="000D32E0">
        <w:rPr>
          <w:i/>
          <w:iCs/>
          <w:sz w:val="20"/>
          <w:szCs w:val="18"/>
        </w:rPr>
        <w:t>(S</w:t>
      </w:r>
      <w:r w:rsidR="007E42FF" w:rsidRPr="000D32E0">
        <w:rPr>
          <w:i/>
          <w:iCs/>
          <w:sz w:val="20"/>
          <w:szCs w:val="18"/>
        </w:rPr>
        <w:t>i la nuit est passée à l'hôtel ou que le retour a lieu après 19h30)</w:t>
      </w:r>
      <w:r w:rsidR="00D54027">
        <w:tab/>
      </w:r>
      <w:r w:rsidR="00B30974" w:rsidRPr="00B152C8">
        <w:rPr>
          <w:b/>
          <w:i/>
        </w:rPr>
        <w:t>F</w:t>
      </w:r>
      <w:r w:rsidR="006E6904">
        <w:rPr>
          <w:b/>
          <w:i/>
        </w:rPr>
        <w:t>r.</w:t>
      </w:r>
      <w:r w:rsidR="00345543">
        <w:rPr>
          <w:b/>
          <w:i/>
        </w:rPr>
        <w:tab/>
      </w:r>
      <w:r w:rsidR="00D54027" w:rsidRPr="00B152C8">
        <w:rPr>
          <w:b/>
          <w:i/>
        </w:rPr>
        <w:t xml:space="preserve"> </w:t>
      </w:r>
      <w:r w:rsidR="00B152C8" w:rsidRPr="00B152C8">
        <w:rPr>
          <w:b/>
          <w:i/>
          <w:highlight w:val="lightGray"/>
        </w:rPr>
        <w:t>40.-</w:t>
      </w:r>
    </w:p>
    <w:p w14:paraId="357D3B44" w14:textId="77777777" w:rsidR="00B152C8" w:rsidRDefault="00B152C8">
      <w:pPr>
        <w:pStyle w:val="Retraitcorpsdetexte"/>
        <w:ind w:left="0"/>
        <w:jc w:val="both"/>
        <w:rPr>
          <w:i/>
        </w:rPr>
      </w:pPr>
    </w:p>
    <w:p w14:paraId="20576EC1" w14:textId="77777777" w:rsidR="007E42FF" w:rsidRPr="004306B5" w:rsidRDefault="00B152C8" w:rsidP="008854E5">
      <w:pPr>
        <w:pStyle w:val="Retraitcorpsdetexte"/>
        <w:tabs>
          <w:tab w:val="clear" w:pos="1134"/>
        </w:tabs>
        <w:ind w:left="-142"/>
        <w:jc w:val="both"/>
        <w:rPr>
          <w:i/>
        </w:rPr>
      </w:pPr>
      <w:r>
        <w:rPr>
          <w:i/>
        </w:rPr>
        <w:tab/>
      </w:r>
      <w:r w:rsidR="00471CFF">
        <w:rPr>
          <w:i/>
          <w:u w:val="single"/>
        </w:rPr>
        <w:t>V</w:t>
      </w:r>
      <w:r w:rsidR="00A876C1">
        <w:rPr>
          <w:i/>
          <w:u w:val="single"/>
        </w:rPr>
        <w:t xml:space="preserve">ariante </w:t>
      </w:r>
      <w:r w:rsidR="00A876C1" w:rsidRPr="004306B5">
        <w:rPr>
          <w:i/>
          <w:u w:val="single"/>
        </w:rPr>
        <w:t>B</w:t>
      </w:r>
      <w:r w:rsidR="007E42FF" w:rsidRPr="004306B5">
        <w:rPr>
          <w:i/>
        </w:rPr>
        <w:t xml:space="preserve"> :</w:t>
      </w:r>
    </w:p>
    <w:p w14:paraId="5540ADCA" w14:textId="77777777" w:rsidR="00B152C8" w:rsidRDefault="00B152C8">
      <w:pPr>
        <w:pStyle w:val="Retraitcorpsdetexte"/>
        <w:ind w:left="0"/>
        <w:jc w:val="both"/>
      </w:pPr>
    </w:p>
    <w:p w14:paraId="2D5809C2" w14:textId="77777777" w:rsidR="007E42FF" w:rsidRDefault="00B152C8" w:rsidP="004F1882">
      <w:pPr>
        <w:pStyle w:val="Retraitcorpsdetexte"/>
        <w:tabs>
          <w:tab w:val="clear" w:pos="1134"/>
        </w:tabs>
        <w:ind w:left="-142"/>
        <w:jc w:val="both"/>
      </w:pPr>
      <w:r>
        <w:tab/>
      </w:r>
      <w:r w:rsidR="00A876C1">
        <w:t>A</w:t>
      </w:r>
      <w:r w:rsidR="007E42FF">
        <w:t xml:space="preserve">ux </w:t>
      </w:r>
      <w:r w:rsidR="0020664A">
        <w:rPr>
          <w:b/>
        </w:rPr>
        <w:t xml:space="preserve">allocations forfaitaires </w:t>
      </w:r>
      <w:r w:rsidR="00266535">
        <w:t xml:space="preserve">maximales </w:t>
      </w:r>
      <w:r w:rsidR="007E42FF">
        <w:t>suivantes :</w:t>
      </w:r>
    </w:p>
    <w:p w14:paraId="257B161E" w14:textId="77777777" w:rsidR="007E42FF" w:rsidRDefault="007E42FF">
      <w:pPr>
        <w:pStyle w:val="Retraitcorpsdetexte"/>
        <w:ind w:left="0"/>
        <w:jc w:val="both"/>
      </w:pPr>
    </w:p>
    <w:p w14:paraId="7E0C510A" w14:textId="77777777" w:rsidR="007E42FF" w:rsidRPr="00AF1B57" w:rsidRDefault="007E42FF" w:rsidP="001114A1">
      <w:pPr>
        <w:pStyle w:val="Retraitcorpsdetexte"/>
        <w:tabs>
          <w:tab w:val="clear" w:pos="1134"/>
        </w:tabs>
        <w:ind w:left="851"/>
        <w:jc w:val="both"/>
        <w:rPr>
          <w:b/>
          <w:i/>
        </w:rPr>
      </w:pPr>
      <w:r w:rsidRPr="00AF1B57">
        <w:rPr>
          <w:b/>
          <w:i/>
        </w:rPr>
        <w:t xml:space="preserve">Petit déjeuner </w:t>
      </w:r>
    </w:p>
    <w:p w14:paraId="398DEC29" w14:textId="77777777" w:rsidR="007E42FF" w:rsidRPr="00266535" w:rsidRDefault="00A876C1" w:rsidP="001114A1">
      <w:pPr>
        <w:pStyle w:val="Retraitcorpsdetexte"/>
        <w:tabs>
          <w:tab w:val="left" w:pos="8222"/>
          <w:tab w:val="decimal" w:pos="8931"/>
        </w:tabs>
        <w:ind w:left="851" w:right="1557"/>
        <w:jc w:val="both"/>
      </w:pPr>
      <w:r w:rsidRPr="000D32E0">
        <w:rPr>
          <w:i/>
          <w:iCs/>
          <w:sz w:val="20"/>
          <w:szCs w:val="18"/>
        </w:rPr>
        <w:t>(E</w:t>
      </w:r>
      <w:r w:rsidR="007E42FF" w:rsidRPr="000D32E0">
        <w:rPr>
          <w:i/>
          <w:iCs/>
          <w:sz w:val="20"/>
          <w:szCs w:val="18"/>
        </w:rPr>
        <w:t>n cas de départ avant 7h30 ou lorsque la nuit précédente</w:t>
      </w:r>
      <w:r w:rsidR="00266535" w:rsidRPr="000D32E0">
        <w:rPr>
          <w:i/>
          <w:iCs/>
          <w:sz w:val="20"/>
          <w:szCs w:val="18"/>
        </w:rPr>
        <w:t xml:space="preserve"> </w:t>
      </w:r>
      <w:r w:rsidR="007E42FF" w:rsidRPr="000D32E0">
        <w:rPr>
          <w:i/>
          <w:iCs/>
          <w:sz w:val="20"/>
          <w:szCs w:val="18"/>
        </w:rPr>
        <w:t xml:space="preserve">a été passée à l'hôtel et que le petit déjeuner n'est pas compris dans le prix de </w:t>
      </w:r>
      <w:proofErr w:type="gramStart"/>
      <w:r w:rsidR="007E42FF" w:rsidRPr="000D32E0">
        <w:rPr>
          <w:i/>
          <w:iCs/>
          <w:sz w:val="20"/>
          <w:szCs w:val="18"/>
        </w:rPr>
        <w:t>l'hôtel)</w:t>
      </w:r>
      <w:r w:rsidR="007E42FF" w:rsidRPr="000D32E0">
        <w:rPr>
          <w:sz w:val="20"/>
          <w:szCs w:val="18"/>
        </w:rPr>
        <w:t xml:space="preserve">  </w:t>
      </w:r>
      <w:r w:rsidR="00D54027">
        <w:tab/>
      </w:r>
      <w:proofErr w:type="gramEnd"/>
      <w:r w:rsidR="00B30974" w:rsidRPr="00B152C8">
        <w:rPr>
          <w:b/>
          <w:i/>
        </w:rPr>
        <w:t>F</w:t>
      </w:r>
      <w:r w:rsidR="006E6904">
        <w:rPr>
          <w:b/>
          <w:i/>
        </w:rPr>
        <w:t>r.</w:t>
      </w:r>
      <w:r w:rsidR="00D54027" w:rsidRPr="00B152C8">
        <w:rPr>
          <w:b/>
          <w:i/>
        </w:rPr>
        <w:t xml:space="preserve"> </w:t>
      </w:r>
      <w:r w:rsidR="00345543">
        <w:rPr>
          <w:b/>
          <w:i/>
        </w:rPr>
        <w:tab/>
      </w:r>
      <w:r w:rsidR="00B152C8" w:rsidRPr="00B152C8">
        <w:rPr>
          <w:b/>
          <w:i/>
          <w:highlight w:val="lightGray"/>
        </w:rPr>
        <w:t>15.-</w:t>
      </w:r>
    </w:p>
    <w:p w14:paraId="14A9C0BB" w14:textId="77777777" w:rsidR="00D54027" w:rsidRDefault="00D54027" w:rsidP="001114A1">
      <w:pPr>
        <w:pStyle w:val="Retraitcorpsdetexte"/>
        <w:tabs>
          <w:tab w:val="left" w:pos="8222"/>
          <w:tab w:val="decimal" w:pos="8931"/>
        </w:tabs>
        <w:ind w:left="851"/>
        <w:jc w:val="both"/>
      </w:pPr>
    </w:p>
    <w:p w14:paraId="4F53859F" w14:textId="77777777" w:rsidR="007E42FF" w:rsidRPr="00B152C8" w:rsidRDefault="00D54027" w:rsidP="001114A1">
      <w:pPr>
        <w:pStyle w:val="Retraitcorpsdetexte"/>
        <w:tabs>
          <w:tab w:val="left" w:pos="8222"/>
          <w:tab w:val="decimal" w:pos="8931"/>
        </w:tabs>
        <w:ind w:left="851"/>
        <w:jc w:val="both"/>
        <w:rPr>
          <w:b/>
          <w:i/>
        </w:rPr>
      </w:pPr>
      <w:r w:rsidRPr="00AF1B57">
        <w:rPr>
          <w:b/>
          <w:i/>
        </w:rPr>
        <w:t>Dîner</w:t>
      </w:r>
      <w:r>
        <w:t xml:space="preserve"> </w:t>
      </w:r>
      <w:r>
        <w:tab/>
      </w:r>
      <w:r w:rsidR="00B30974" w:rsidRPr="00B152C8">
        <w:rPr>
          <w:b/>
          <w:i/>
        </w:rPr>
        <w:t>F</w:t>
      </w:r>
      <w:r w:rsidR="006E6904">
        <w:rPr>
          <w:b/>
          <w:i/>
        </w:rPr>
        <w:t>r.</w:t>
      </w:r>
      <w:r w:rsidR="00D0660B" w:rsidRPr="00B152C8">
        <w:rPr>
          <w:b/>
          <w:i/>
        </w:rPr>
        <w:t xml:space="preserve"> </w:t>
      </w:r>
      <w:r w:rsidR="00345543">
        <w:rPr>
          <w:b/>
          <w:i/>
        </w:rPr>
        <w:tab/>
      </w:r>
      <w:r w:rsidR="00B152C8" w:rsidRPr="00B152C8">
        <w:rPr>
          <w:b/>
          <w:i/>
          <w:highlight w:val="lightGray"/>
        </w:rPr>
        <w:t>30.-</w:t>
      </w:r>
    </w:p>
    <w:p w14:paraId="523A0DBC" w14:textId="77777777" w:rsidR="00D0660B" w:rsidRDefault="00D0660B" w:rsidP="001114A1">
      <w:pPr>
        <w:pStyle w:val="Retraitcorpsdetexte"/>
        <w:tabs>
          <w:tab w:val="left" w:pos="8222"/>
          <w:tab w:val="decimal" w:pos="8931"/>
        </w:tabs>
        <w:ind w:left="851"/>
        <w:jc w:val="both"/>
      </w:pPr>
    </w:p>
    <w:p w14:paraId="182DD17F" w14:textId="77777777" w:rsidR="007E42FF" w:rsidRPr="00AF1B57" w:rsidRDefault="007E42FF" w:rsidP="001114A1">
      <w:pPr>
        <w:pStyle w:val="Retraitcorpsdetexte"/>
        <w:tabs>
          <w:tab w:val="left" w:pos="8222"/>
          <w:tab w:val="decimal" w:pos="8931"/>
        </w:tabs>
        <w:ind w:left="851"/>
        <w:jc w:val="both"/>
        <w:rPr>
          <w:b/>
          <w:i/>
        </w:rPr>
      </w:pPr>
      <w:r w:rsidRPr="00AF1B57">
        <w:rPr>
          <w:b/>
          <w:i/>
        </w:rPr>
        <w:t>Souper</w:t>
      </w:r>
    </w:p>
    <w:p w14:paraId="30CAB3B4" w14:textId="77777777" w:rsidR="00243B38" w:rsidRDefault="00A876C1" w:rsidP="001114A1">
      <w:pPr>
        <w:pStyle w:val="Retraitcorpsdetexte"/>
        <w:tabs>
          <w:tab w:val="left" w:pos="8222"/>
          <w:tab w:val="decimal" w:pos="8931"/>
        </w:tabs>
        <w:ind w:left="851"/>
        <w:jc w:val="both"/>
      </w:pPr>
      <w:r w:rsidRPr="000D32E0">
        <w:rPr>
          <w:i/>
          <w:iCs/>
          <w:sz w:val="20"/>
          <w:szCs w:val="18"/>
        </w:rPr>
        <w:t>(S</w:t>
      </w:r>
      <w:r w:rsidR="007E42FF" w:rsidRPr="000D32E0">
        <w:rPr>
          <w:i/>
          <w:iCs/>
          <w:sz w:val="20"/>
          <w:szCs w:val="18"/>
        </w:rPr>
        <w:t>i la nuit est passée à l'hôtel ou que le retour a lieu après 19h30)</w:t>
      </w:r>
      <w:r w:rsidR="007E42FF" w:rsidRPr="000D32E0">
        <w:rPr>
          <w:sz w:val="20"/>
          <w:szCs w:val="18"/>
        </w:rPr>
        <w:t xml:space="preserve"> </w:t>
      </w:r>
      <w:r w:rsidR="007E42FF">
        <w:tab/>
      </w:r>
      <w:r w:rsidR="00B30974" w:rsidRPr="00B152C8">
        <w:rPr>
          <w:b/>
          <w:i/>
        </w:rPr>
        <w:t>F</w:t>
      </w:r>
      <w:r w:rsidR="006E6904">
        <w:rPr>
          <w:b/>
          <w:i/>
        </w:rPr>
        <w:t>r.</w:t>
      </w:r>
      <w:r w:rsidR="00345543">
        <w:rPr>
          <w:b/>
          <w:i/>
        </w:rPr>
        <w:tab/>
      </w:r>
      <w:r w:rsidR="00D0660B" w:rsidRPr="00B152C8">
        <w:rPr>
          <w:b/>
          <w:i/>
        </w:rPr>
        <w:t xml:space="preserve"> </w:t>
      </w:r>
      <w:r w:rsidR="00B152C8" w:rsidRPr="00B152C8">
        <w:rPr>
          <w:b/>
          <w:i/>
          <w:highlight w:val="lightGray"/>
        </w:rPr>
        <w:t>35.-</w:t>
      </w:r>
    </w:p>
    <w:p w14:paraId="6B5CCD90" w14:textId="77777777" w:rsidR="00243B38" w:rsidRDefault="00243B38" w:rsidP="00B152C8">
      <w:pPr>
        <w:pStyle w:val="Retraitcorpsdetexte"/>
        <w:ind w:left="0"/>
        <w:jc w:val="both"/>
      </w:pPr>
    </w:p>
    <w:p w14:paraId="624710F6" w14:textId="77777777" w:rsidR="00243B38" w:rsidRPr="00FF2DF9" w:rsidRDefault="00243B38" w:rsidP="00FF2DF9">
      <w:pPr>
        <w:pStyle w:val="Retraitcorpsdetexte"/>
        <w:tabs>
          <w:tab w:val="clear" w:pos="1134"/>
        </w:tabs>
        <w:ind w:left="0"/>
        <w:jc w:val="both"/>
      </w:pPr>
      <w:r>
        <w:t xml:space="preserve">Le certificat de salaire doit mentionner les indemnités versées pour le </w:t>
      </w:r>
      <w:r w:rsidR="0020664A">
        <w:t>dîner aux membres du personnel des services externes ayant travaillé majoritairement à l'extérieur.</w:t>
      </w:r>
    </w:p>
    <w:p w14:paraId="5B628CC0" w14:textId="77777777" w:rsidR="005B5C39" w:rsidRDefault="005B5C39" w:rsidP="00FF2DF9">
      <w:pPr>
        <w:pStyle w:val="Retraitcorpsdetexte"/>
        <w:tabs>
          <w:tab w:val="clear" w:pos="1134"/>
        </w:tabs>
        <w:ind w:left="0"/>
        <w:jc w:val="both"/>
      </w:pPr>
    </w:p>
    <w:p w14:paraId="6EBE845A" w14:textId="77777777" w:rsidR="00243B38" w:rsidRDefault="005E4B07" w:rsidP="00FF2DF9">
      <w:pPr>
        <w:pStyle w:val="Retraitcorpsdetexte"/>
        <w:tabs>
          <w:tab w:val="clear" w:pos="1134"/>
        </w:tabs>
        <w:ind w:left="0"/>
        <w:jc w:val="both"/>
      </w:pPr>
      <w:r>
        <w:t>Pour les employés qui poursuivent leur activité de 40 % à 60 % de leur temps de travail en dehors de leur lieu de travail habituel et qui bénéficient donc d’une indemnité de repas, la case G doit être cochée dans le certificat de salaire.</w:t>
      </w:r>
    </w:p>
    <w:p w14:paraId="1DE87266" w14:textId="77777777" w:rsidR="005E4B07" w:rsidRDefault="005E4B07" w:rsidP="00FF2DF9">
      <w:pPr>
        <w:pStyle w:val="Retraitcorpsdetexte"/>
        <w:tabs>
          <w:tab w:val="clear" w:pos="1134"/>
        </w:tabs>
        <w:ind w:left="0"/>
        <w:jc w:val="both"/>
      </w:pPr>
    </w:p>
    <w:p w14:paraId="797976B6" w14:textId="77777777" w:rsidR="00E72C50" w:rsidRDefault="005E4B07" w:rsidP="00FF2DF9">
      <w:pPr>
        <w:pStyle w:val="Retraitcorpsdetexte"/>
        <w:tabs>
          <w:tab w:val="clear" w:pos="1134"/>
        </w:tabs>
        <w:ind w:left="0"/>
        <w:jc w:val="both"/>
      </w:pPr>
      <w:r>
        <w:t>Pour les employés qui travaillent plus de 60 % de leur temps de travail en dehors de leur lieu de travail habituel et qui reçoivent donc une indemnité de repas, la remarque suivante doit être ajoutée sous chiffre 15 du certificat de salaire : « Dîner pris en charge par l’employeur ».</w:t>
      </w:r>
    </w:p>
    <w:p w14:paraId="787FE91F" w14:textId="77777777" w:rsidR="0047311A" w:rsidRDefault="0047311A" w:rsidP="00FF2DF9">
      <w:pPr>
        <w:pStyle w:val="Retraitcorpsdetexte"/>
        <w:tabs>
          <w:tab w:val="clear" w:pos="1134"/>
        </w:tabs>
        <w:ind w:left="0"/>
        <w:jc w:val="both"/>
      </w:pPr>
    </w:p>
    <w:p w14:paraId="43CC2525" w14:textId="77777777" w:rsidR="00F97E2C" w:rsidRPr="00F97E2C" w:rsidRDefault="00F97E2C" w:rsidP="00FF2DF9">
      <w:pPr>
        <w:pStyle w:val="Retraitcorpsdetexte"/>
        <w:tabs>
          <w:tab w:val="clear" w:pos="1134"/>
        </w:tabs>
        <w:ind w:left="0"/>
        <w:jc w:val="both"/>
        <w:rPr>
          <w:sz w:val="16"/>
          <w:szCs w:val="16"/>
        </w:rPr>
      </w:pPr>
      <w:r>
        <w:br w:type="page"/>
      </w:r>
    </w:p>
    <w:p w14:paraId="09B9CE31" w14:textId="06881C65" w:rsidR="007E42FF" w:rsidRPr="003776C7" w:rsidRDefault="007E42FF" w:rsidP="003776C7">
      <w:pPr>
        <w:numPr>
          <w:ilvl w:val="0"/>
          <w:numId w:val="2"/>
        </w:numPr>
        <w:pBdr>
          <w:bottom w:val="single" w:sz="4" w:space="0" w:color="auto"/>
        </w:pBdr>
        <w:tabs>
          <w:tab w:val="clear" w:pos="360"/>
        </w:tabs>
        <w:ind w:left="567" w:hanging="567"/>
        <w:rPr>
          <w:rFonts w:ascii="Arial Black" w:hAnsi="Arial Black"/>
          <w:b/>
          <w:szCs w:val="24"/>
        </w:rPr>
      </w:pPr>
      <w:r w:rsidRPr="00FF2DF9">
        <w:rPr>
          <w:rFonts w:ascii="Arial Black" w:hAnsi="Arial Black"/>
          <w:b/>
          <w:szCs w:val="24"/>
        </w:rPr>
        <w:lastRenderedPageBreak/>
        <w:t>Frais d'hébergement</w:t>
      </w:r>
    </w:p>
    <w:p w14:paraId="3827E7CC" w14:textId="77777777" w:rsidR="007E42FF" w:rsidRDefault="007E42FF">
      <w:pPr>
        <w:pStyle w:val="Retraitcorpsdetexte"/>
        <w:ind w:left="0"/>
        <w:jc w:val="both"/>
        <w:rPr>
          <w:b/>
        </w:rPr>
      </w:pPr>
    </w:p>
    <w:p w14:paraId="6DF44736" w14:textId="06074ADD" w:rsidR="007E42FF" w:rsidRPr="00A21AFD" w:rsidRDefault="007E42FF" w:rsidP="00A21AFD">
      <w:pPr>
        <w:pStyle w:val="Retraitcorpsdetexte"/>
        <w:numPr>
          <w:ilvl w:val="1"/>
          <w:numId w:val="21"/>
        </w:numPr>
        <w:tabs>
          <w:tab w:val="clear" w:pos="1134"/>
        </w:tabs>
        <w:ind w:left="567" w:hanging="567"/>
        <w:jc w:val="both"/>
        <w:rPr>
          <w:b/>
        </w:rPr>
      </w:pPr>
      <w:r w:rsidRPr="00A21AFD">
        <w:rPr>
          <w:b/>
        </w:rPr>
        <w:t>Frais d'hôtel</w:t>
      </w:r>
    </w:p>
    <w:p w14:paraId="4F5CD51B" w14:textId="77777777" w:rsidR="0097575F" w:rsidRDefault="0097575F" w:rsidP="00FF2DF9">
      <w:pPr>
        <w:pStyle w:val="Retraitcorpsdetexte"/>
        <w:tabs>
          <w:tab w:val="clear" w:pos="1134"/>
        </w:tabs>
        <w:ind w:left="0"/>
        <w:jc w:val="both"/>
      </w:pPr>
    </w:p>
    <w:p w14:paraId="37685BA1" w14:textId="77777777" w:rsidR="00B152C8" w:rsidRDefault="007E42FF" w:rsidP="00FF2DF9">
      <w:pPr>
        <w:pStyle w:val="Retraitcorpsdetexte"/>
        <w:tabs>
          <w:tab w:val="clear" w:pos="1134"/>
        </w:tabs>
        <w:ind w:left="0"/>
        <w:jc w:val="both"/>
      </w:pPr>
      <w:r>
        <w:t xml:space="preserve">Pour l'hébergement, on choisira en principe un hôtel de catégorie moyenne. </w:t>
      </w:r>
    </w:p>
    <w:p w14:paraId="398FFBC4" w14:textId="77777777" w:rsidR="00B152C8" w:rsidRDefault="00B152C8" w:rsidP="00FF2DF9">
      <w:pPr>
        <w:pStyle w:val="Retraitcorpsdetexte"/>
        <w:tabs>
          <w:tab w:val="clear" w:pos="1134"/>
        </w:tabs>
        <w:ind w:left="0"/>
        <w:jc w:val="both"/>
      </w:pPr>
    </w:p>
    <w:p w14:paraId="63BA6498" w14:textId="77777777" w:rsidR="007E42FF" w:rsidRDefault="007E42FF" w:rsidP="00FF2DF9">
      <w:pPr>
        <w:pStyle w:val="Retraitcorpsdetexte"/>
        <w:tabs>
          <w:tab w:val="clear" w:pos="1134"/>
        </w:tabs>
        <w:ind w:left="0"/>
        <w:jc w:val="both"/>
      </w:pPr>
      <w:r>
        <w:t>Exceptionnellement, on pourra choisir un hôtel d'une catégorie de prix supérieure pour autant qu</w:t>
      </w:r>
      <w:r w:rsidR="00266535">
        <w:t xml:space="preserve">e ce choix soit dans l'intérêt </w:t>
      </w:r>
      <w:r>
        <w:t>de l</w:t>
      </w:r>
      <w:r w:rsidR="006E6904">
        <w:t>'image de marque de la société</w:t>
      </w:r>
      <w:r>
        <w:t>.</w:t>
      </w:r>
    </w:p>
    <w:p w14:paraId="00B2059F" w14:textId="77777777" w:rsidR="00B152C8" w:rsidRDefault="00B152C8" w:rsidP="00FF2DF9">
      <w:pPr>
        <w:pStyle w:val="Retraitcorpsdetexte"/>
        <w:tabs>
          <w:tab w:val="clear" w:pos="1134"/>
        </w:tabs>
        <w:ind w:left="0"/>
        <w:jc w:val="both"/>
      </w:pPr>
    </w:p>
    <w:p w14:paraId="488E558A" w14:textId="77777777" w:rsidR="007E42FF" w:rsidRDefault="007E42FF" w:rsidP="00FF2DF9">
      <w:pPr>
        <w:pStyle w:val="Retraitcorpsdetexte"/>
        <w:tabs>
          <w:tab w:val="clear" w:pos="1134"/>
        </w:tabs>
        <w:ind w:left="0"/>
        <w:jc w:val="both"/>
      </w:pPr>
      <w:r>
        <w:t>Les frais d'hôtel effectifs seront remboursés sur présentation de l'original de la facture, déduction faite des éventuelles dépenses personnelles (par exemple appels téléphoniques personnels</w:t>
      </w:r>
      <w:r w:rsidR="0020664A">
        <w:t>, minibar</w:t>
      </w:r>
      <w:r w:rsidR="00A876C1">
        <w:t>s</w:t>
      </w:r>
      <w:r>
        <w:t>).</w:t>
      </w:r>
    </w:p>
    <w:p w14:paraId="1774727E" w14:textId="77777777" w:rsidR="007E42FF" w:rsidRDefault="007E42FF" w:rsidP="00FF2DF9">
      <w:pPr>
        <w:pStyle w:val="Retraitcorpsdetexte"/>
        <w:tabs>
          <w:tab w:val="clear" w:pos="1134"/>
        </w:tabs>
        <w:ind w:left="0"/>
        <w:jc w:val="both"/>
      </w:pPr>
    </w:p>
    <w:p w14:paraId="6959052B" w14:textId="5CE73468" w:rsidR="007E42FF" w:rsidRPr="003776C7" w:rsidRDefault="007E42FF" w:rsidP="003776C7">
      <w:pPr>
        <w:pStyle w:val="Retraitcorpsdetexte"/>
        <w:numPr>
          <w:ilvl w:val="1"/>
          <w:numId w:val="21"/>
        </w:numPr>
        <w:tabs>
          <w:tab w:val="clear" w:pos="1134"/>
        </w:tabs>
        <w:ind w:left="567" w:hanging="567"/>
        <w:jc w:val="both"/>
        <w:rPr>
          <w:b/>
        </w:rPr>
      </w:pPr>
      <w:r w:rsidRPr="003776C7">
        <w:rPr>
          <w:b/>
        </w:rPr>
        <w:t>Hébergement chez des particuliers</w:t>
      </w:r>
    </w:p>
    <w:p w14:paraId="172821B5" w14:textId="77777777" w:rsidR="0097575F" w:rsidRDefault="0097575F" w:rsidP="00FF2DF9">
      <w:pPr>
        <w:pStyle w:val="Retraitcorpsdetexte"/>
        <w:tabs>
          <w:tab w:val="clear" w:pos="1134"/>
        </w:tabs>
        <w:ind w:left="0"/>
        <w:jc w:val="both"/>
      </w:pPr>
    </w:p>
    <w:p w14:paraId="79A1E37C" w14:textId="77777777" w:rsidR="007E42FF" w:rsidRPr="00FF2DF9" w:rsidRDefault="007E42FF" w:rsidP="00FF2DF9">
      <w:pPr>
        <w:pStyle w:val="Retraitcorpsdetexte"/>
        <w:tabs>
          <w:tab w:val="clear" w:pos="1134"/>
        </w:tabs>
        <w:ind w:left="0"/>
        <w:jc w:val="both"/>
      </w:pPr>
      <w:r>
        <w:t>Lorsque le collaborateur se fait héberger par des particuliers, par exemple chez des amis, on lui remboursera les frais effectifs d'achat d'un présen</w:t>
      </w:r>
      <w:r w:rsidR="00D0660B">
        <w:t xml:space="preserve">t à son hôte dans la limite de </w:t>
      </w:r>
      <w:r w:rsidR="00B30974" w:rsidRPr="005440B6">
        <w:rPr>
          <w:b/>
          <w:bCs/>
        </w:rPr>
        <w:t>F</w:t>
      </w:r>
      <w:r w:rsidR="006E6904" w:rsidRPr="005440B6">
        <w:rPr>
          <w:b/>
          <w:bCs/>
        </w:rPr>
        <w:t>r.</w:t>
      </w:r>
      <w:r w:rsidR="00B152C8" w:rsidRPr="005440B6">
        <w:rPr>
          <w:b/>
          <w:bCs/>
        </w:rPr>
        <w:t xml:space="preserve"> 80.-</w:t>
      </w:r>
      <w:r w:rsidR="00B152C8">
        <w:t xml:space="preserve"> ou d'un forfait de </w:t>
      </w:r>
      <w:r w:rsidR="00B152C8" w:rsidRPr="005440B6">
        <w:rPr>
          <w:b/>
          <w:bCs/>
        </w:rPr>
        <w:t>F</w:t>
      </w:r>
      <w:r w:rsidR="006E6904" w:rsidRPr="005440B6">
        <w:rPr>
          <w:b/>
          <w:bCs/>
        </w:rPr>
        <w:t>r.</w:t>
      </w:r>
      <w:r w:rsidR="00B152C8" w:rsidRPr="005440B6">
        <w:rPr>
          <w:b/>
          <w:bCs/>
        </w:rPr>
        <w:t xml:space="preserve"> 60.-</w:t>
      </w:r>
      <w:r w:rsidR="00D0660B" w:rsidRPr="005440B6">
        <w:rPr>
          <w:b/>
          <w:bCs/>
        </w:rPr>
        <w:t>.</w:t>
      </w:r>
    </w:p>
    <w:p w14:paraId="52A0F7DE" w14:textId="77777777" w:rsidR="007E42FF" w:rsidRDefault="007E42FF">
      <w:pPr>
        <w:pStyle w:val="Retraitcorpsdetexte"/>
        <w:ind w:left="0"/>
        <w:jc w:val="both"/>
      </w:pPr>
    </w:p>
    <w:p w14:paraId="0451E82D" w14:textId="77777777" w:rsidR="007E42FF" w:rsidRPr="00FF2DF9" w:rsidRDefault="00266535" w:rsidP="003776C7">
      <w:pPr>
        <w:numPr>
          <w:ilvl w:val="0"/>
          <w:numId w:val="2"/>
        </w:numPr>
        <w:pBdr>
          <w:bottom w:val="single" w:sz="4" w:space="0" w:color="auto"/>
        </w:pBdr>
        <w:tabs>
          <w:tab w:val="clear" w:pos="360"/>
        </w:tabs>
        <w:ind w:left="567" w:hanging="567"/>
        <w:rPr>
          <w:rFonts w:ascii="Arial Black" w:hAnsi="Arial Black"/>
          <w:b/>
          <w:szCs w:val="24"/>
        </w:rPr>
      </w:pPr>
      <w:r w:rsidRPr="00FF2DF9">
        <w:rPr>
          <w:rFonts w:ascii="Arial Black" w:hAnsi="Arial Black"/>
          <w:b/>
          <w:szCs w:val="24"/>
        </w:rPr>
        <w:t>Autres frais</w:t>
      </w:r>
    </w:p>
    <w:p w14:paraId="5544C8BC" w14:textId="77777777" w:rsidR="007E42FF" w:rsidRDefault="007E42FF">
      <w:pPr>
        <w:pStyle w:val="Retraitcorpsdetexte"/>
        <w:ind w:left="0"/>
        <w:jc w:val="both"/>
        <w:rPr>
          <w:b/>
        </w:rPr>
      </w:pPr>
    </w:p>
    <w:p w14:paraId="4AD5AB97" w14:textId="77777777" w:rsidR="007E42FF" w:rsidRDefault="007E42FF" w:rsidP="003776C7">
      <w:pPr>
        <w:pStyle w:val="Retraitcorpsdetexte"/>
        <w:numPr>
          <w:ilvl w:val="1"/>
          <w:numId w:val="9"/>
        </w:numPr>
        <w:tabs>
          <w:tab w:val="clear" w:pos="1128"/>
        </w:tabs>
        <w:ind w:left="567" w:hanging="567"/>
        <w:jc w:val="both"/>
        <w:rPr>
          <w:b/>
        </w:rPr>
      </w:pPr>
      <w:r>
        <w:rPr>
          <w:b/>
        </w:rPr>
        <w:t>Frais de représentation</w:t>
      </w:r>
    </w:p>
    <w:p w14:paraId="02248ACA" w14:textId="77777777" w:rsidR="0097575F" w:rsidRDefault="0097575F" w:rsidP="00B152C8">
      <w:pPr>
        <w:pStyle w:val="Retraitcorpsdetexte"/>
        <w:ind w:left="0"/>
        <w:jc w:val="both"/>
      </w:pPr>
    </w:p>
    <w:p w14:paraId="4EED0D12" w14:textId="77777777" w:rsidR="007E42FF" w:rsidRDefault="007E42FF" w:rsidP="00FF2DF9">
      <w:pPr>
        <w:pStyle w:val="Retraitcorpsdetexte"/>
        <w:tabs>
          <w:tab w:val="clear" w:pos="1134"/>
        </w:tabs>
        <w:ind w:left="0"/>
        <w:jc w:val="both"/>
      </w:pPr>
      <w:r>
        <w:t xml:space="preserve">Dans le cadre du suivi de </w:t>
      </w:r>
      <w:r w:rsidR="0020664A">
        <w:t xml:space="preserve">la </w:t>
      </w:r>
      <w:r>
        <w:t>clientèle ou de l'entretien des relations avec d</w:t>
      </w:r>
      <w:r w:rsidR="006E6904">
        <w:t>es tiers proches de la société</w:t>
      </w:r>
      <w:r>
        <w:t>, celle-ci peut avoir intérêt à ce que ses collaborateurs invitent ces tierces personnes.</w:t>
      </w:r>
    </w:p>
    <w:p w14:paraId="771B5364" w14:textId="77777777" w:rsidR="007E42FF" w:rsidRDefault="007E42FF" w:rsidP="00FF2DF9">
      <w:pPr>
        <w:pStyle w:val="Retraitcorpsdetexte"/>
        <w:tabs>
          <w:tab w:val="clear" w:pos="1134"/>
        </w:tabs>
        <w:ind w:left="0"/>
        <w:jc w:val="both"/>
      </w:pPr>
    </w:p>
    <w:p w14:paraId="6E5B0ABA" w14:textId="77777777" w:rsidR="007E42FF" w:rsidRDefault="007E42FF" w:rsidP="00FF2DF9">
      <w:pPr>
        <w:pStyle w:val="Retraitcorpsdetexte"/>
        <w:tabs>
          <w:tab w:val="clear" w:pos="1134"/>
        </w:tabs>
        <w:ind w:left="0"/>
        <w:jc w:val="both"/>
      </w:pPr>
      <w:r>
        <w:t xml:space="preserve">En principe, on fera preuve de retenue face à ce genre </w:t>
      </w:r>
      <w:proofErr w:type="gramStart"/>
      <w:r>
        <w:t>d'invitations;</w:t>
      </w:r>
      <w:proofErr w:type="gramEnd"/>
      <w:r>
        <w:t xml:space="preserve"> les frais ainsi engendrés devront toujours être proportion</w:t>
      </w:r>
      <w:r w:rsidR="006E6904">
        <w:t>nels à l'intérêt de la société</w:t>
      </w:r>
      <w:r>
        <w:t>. Le choix de l'endroit dépendra de</w:t>
      </w:r>
      <w:r w:rsidR="006E6904">
        <w:t xml:space="preserve"> l'importance, pour la société</w:t>
      </w:r>
      <w:r>
        <w:t>, du client ou du partenaire commercial</w:t>
      </w:r>
      <w:r w:rsidR="00345543">
        <w:t>,</w:t>
      </w:r>
      <w:r>
        <w:t xml:space="preserve"> de même que des habitudes locales.</w:t>
      </w:r>
    </w:p>
    <w:p w14:paraId="35B774E3" w14:textId="77777777" w:rsidR="007E42FF" w:rsidRDefault="007E42FF" w:rsidP="00FF2DF9">
      <w:pPr>
        <w:pStyle w:val="Retraitcorpsdetexte"/>
        <w:tabs>
          <w:tab w:val="clear" w:pos="1134"/>
        </w:tabs>
        <w:ind w:left="0"/>
        <w:jc w:val="both"/>
      </w:pPr>
    </w:p>
    <w:p w14:paraId="5A0BF0EB" w14:textId="77777777" w:rsidR="007E42FF" w:rsidRDefault="007E42FF" w:rsidP="00FF2DF9">
      <w:pPr>
        <w:pStyle w:val="Retraitcorpsdetexte"/>
        <w:tabs>
          <w:tab w:val="clear" w:pos="1134"/>
        </w:tabs>
        <w:ind w:left="0"/>
        <w:jc w:val="both"/>
      </w:pPr>
      <w:r>
        <w:t>Les frais effectifs seront indemnisés à condition de fournir les renseignements suivants</w:t>
      </w:r>
      <w:r w:rsidR="00D0660B">
        <w:t xml:space="preserve"> </w:t>
      </w:r>
      <w:r>
        <w:t>:</w:t>
      </w:r>
    </w:p>
    <w:p w14:paraId="17265A04" w14:textId="77777777" w:rsidR="007E42FF" w:rsidRDefault="00345543" w:rsidP="00FF2DF9">
      <w:pPr>
        <w:pStyle w:val="Retraitcorpsdetexte"/>
        <w:numPr>
          <w:ilvl w:val="0"/>
          <w:numId w:val="15"/>
        </w:numPr>
        <w:tabs>
          <w:tab w:val="clear" w:pos="1134"/>
        </w:tabs>
        <w:jc w:val="both"/>
      </w:pPr>
      <w:proofErr w:type="gramStart"/>
      <w:r>
        <w:t>n</w:t>
      </w:r>
      <w:r w:rsidR="007E42FF">
        <w:t>om</w:t>
      </w:r>
      <w:proofErr w:type="gramEnd"/>
      <w:r w:rsidR="007E42FF">
        <w:t xml:space="preserve"> et titre de toutes les personnes pré</w:t>
      </w:r>
      <w:r w:rsidR="006E6904">
        <w:t>sentes et nom de leur société</w:t>
      </w:r>
      <w:r w:rsidR="00B152C8">
        <w:t>;</w:t>
      </w:r>
    </w:p>
    <w:p w14:paraId="3557FB7C" w14:textId="77777777" w:rsidR="007E42FF" w:rsidRDefault="00345543" w:rsidP="00FF2DF9">
      <w:pPr>
        <w:pStyle w:val="Retraitcorpsdetexte"/>
        <w:numPr>
          <w:ilvl w:val="0"/>
          <w:numId w:val="15"/>
        </w:numPr>
        <w:tabs>
          <w:tab w:val="clear" w:pos="1134"/>
        </w:tabs>
        <w:jc w:val="both"/>
      </w:pPr>
      <w:proofErr w:type="gramStart"/>
      <w:r>
        <w:t>r</w:t>
      </w:r>
      <w:r w:rsidR="007E42FF">
        <w:t>elations</w:t>
      </w:r>
      <w:proofErr w:type="gramEnd"/>
      <w:r w:rsidR="007E42FF">
        <w:t xml:space="preserve"> professionnelles de </w:t>
      </w:r>
      <w:r w:rsidR="00B152C8">
        <w:t>ces personnes avec l</w:t>
      </w:r>
      <w:r w:rsidR="006E6904">
        <w:t>a société</w:t>
      </w:r>
      <w:r w:rsidR="00B152C8">
        <w:t>;</w:t>
      </w:r>
      <w:r w:rsidR="007E42FF">
        <w:t xml:space="preserve"> </w:t>
      </w:r>
    </w:p>
    <w:p w14:paraId="0B578816" w14:textId="77777777" w:rsidR="007E42FF" w:rsidRDefault="00345543" w:rsidP="00FF2DF9">
      <w:pPr>
        <w:pStyle w:val="Retraitcorpsdetexte"/>
        <w:numPr>
          <w:ilvl w:val="0"/>
          <w:numId w:val="15"/>
        </w:numPr>
        <w:tabs>
          <w:tab w:val="clear" w:pos="1134"/>
        </w:tabs>
        <w:jc w:val="both"/>
      </w:pPr>
      <w:proofErr w:type="gramStart"/>
      <w:r>
        <w:t>n</w:t>
      </w:r>
      <w:r w:rsidR="007E42FF">
        <w:t>om</w:t>
      </w:r>
      <w:proofErr w:type="gramEnd"/>
      <w:r w:rsidR="00B152C8">
        <w:t xml:space="preserve"> et adresse de l'établissement;</w:t>
      </w:r>
    </w:p>
    <w:p w14:paraId="380C64C5" w14:textId="77777777" w:rsidR="007E42FF" w:rsidRDefault="00345543" w:rsidP="00FF2DF9">
      <w:pPr>
        <w:pStyle w:val="Retraitcorpsdetexte"/>
        <w:numPr>
          <w:ilvl w:val="0"/>
          <w:numId w:val="15"/>
        </w:numPr>
        <w:tabs>
          <w:tab w:val="clear" w:pos="1134"/>
        </w:tabs>
        <w:jc w:val="both"/>
      </w:pPr>
      <w:proofErr w:type="gramStart"/>
      <w:r>
        <w:t>d</w:t>
      </w:r>
      <w:r w:rsidR="00B152C8">
        <w:t>ate</w:t>
      </w:r>
      <w:proofErr w:type="gramEnd"/>
      <w:r w:rsidR="00B152C8">
        <w:t xml:space="preserve"> de l'invitation;</w:t>
      </w:r>
    </w:p>
    <w:p w14:paraId="4E82BCEC" w14:textId="77777777" w:rsidR="007E42FF" w:rsidRPr="00FF2DF9" w:rsidRDefault="00345543" w:rsidP="00FF2DF9">
      <w:pPr>
        <w:pStyle w:val="Retraitcorpsdetexte"/>
        <w:numPr>
          <w:ilvl w:val="0"/>
          <w:numId w:val="15"/>
        </w:numPr>
        <w:tabs>
          <w:tab w:val="clear" w:pos="1134"/>
        </w:tabs>
        <w:jc w:val="both"/>
      </w:pPr>
      <w:proofErr w:type="gramStart"/>
      <w:r>
        <w:t>b</w:t>
      </w:r>
      <w:r w:rsidR="00B152C8">
        <w:t>ut</w:t>
      </w:r>
      <w:proofErr w:type="gramEnd"/>
      <w:r w:rsidR="00B152C8">
        <w:t xml:space="preserve"> commercial de l'invitation.</w:t>
      </w:r>
    </w:p>
    <w:p w14:paraId="08967E08" w14:textId="77777777" w:rsidR="007E42FF" w:rsidRDefault="007E42FF">
      <w:pPr>
        <w:pStyle w:val="Retraitcorpsdetexte"/>
        <w:ind w:left="0"/>
        <w:jc w:val="both"/>
      </w:pPr>
    </w:p>
    <w:p w14:paraId="106DB9A6" w14:textId="77777777" w:rsidR="007E42FF" w:rsidRDefault="007E42FF" w:rsidP="003776C7">
      <w:pPr>
        <w:pStyle w:val="Retraitcorpsdetexte"/>
        <w:numPr>
          <w:ilvl w:val="1"/>
          <w:numId w:val="9"/>
        </w:numPr>
        <w:tabs>
          <w:tab w:val="clear" w:pos="1128"/>
        </w:tabs>
        <w:ind w:left="567" w:hanging="567"/>
        <w:jc w:val="both"/>
        <w:rPr>
          <w:b/>
        </w:rPr>
      </w:pPr>
      <w:r>
        <w:rPr>
          <w:b/>
        </w:rPr>
        <w:t>Frais de formation et de</w:t>
      </w:r>
      <w:r w:rsidR="00CB6274">
        <w:rPr>
          <w:b/>
        </w:rPr>
        <w:t xml:space="preserve"> perfectionnement professionnel</w:t>
      </w:r>
      <w:r w:rsidR="00B152C8">
        <w:rPr>
          <w:b/>
        </w:rPr>
        <w:t>s</w:t>
      </w:r>
    </w:p>
    <w:p w14:paraId="5C77C662" w14:textId="77777777" w:rsidR="0097575F" w:rsidRDefault="0097575F" w:rsidP="00B152C8">
      <w:pPr>
        <w:pStyle w:val="Retraitcorpsdetexte"/>
        <w:tabs>
          <w:tab w:val="clear" w:pos="1134"/>
        </w:tabs>
        <w:spacing w:after="60"/>
        <w:ind w:left="0"/>
        <w:jc w:val="both"/>
      </w:pPr>
    </w:p>
    <w:p w14:paraId="7A027677" w14:textId="77777777" w:rsidR="007E42FF" w:rsidRDefault="007E42FF" w:rsidP="00FF2DF9">
      <w:pPr>
        <w:pStyle w:val="Retraitcorpsdetexte"/>
        <w:tabs>
          <w:tab w:val="clear" w:pos="1134"/>
        </w:tabs>
        <w:ind w:left="0"/>
        <w:jc w:val="both"/>
      </w:pPr>
      <w:r>
        <w:t>L</w:t>
      </w:r>
      <w:r w:rsidR="006E6904">
        <w:t>a société</w:t>
      </w:r>
      <w:r>
        <w:t xml:space="preserve"> assumera les frais de formation et de perfectionnement professionnels autorisés par elle-même selon un accord conclu avec le collaborateur. Selon l'accord en question, les frais suivants peuvent en particulier être remboursés :</w:t>
      </w:r>
    </w:p>
    <w:p w14:paraId="4B879D67" w14:textId="77777777" w:rsidR="007E42FF" w:rsidRDefault="00345543" w:rsidP="00FF2DF9">
      <w:pPr>
        <w:pStyle w:val="Retraitcorpsdetexte"/>
        <w:numPr>
          <w:ilvl w:val="0"/>
          <w:numId w:val="16"/>
        </w:numPr>
        <w:tabs>
          <w:tab w:val="clear" w:pos="1134"/>
        </w:tabs>
        <w:jc w:val="both"/>
      </w:pPr>
      <w:proofErr w:type="gramStart"/>
      <w:r>
        <w:t>f</w:t>
      </w:r>
      <w:r w:rsidR="002838B6">
        <w:t>rais</w:t>
      </w:r>
      <w:proofErr w:type="gramEnd"/>
      <w:r w:rsidR="002838B6">
        <w:t xml:space="preserve"> de séminaires;</w:t>
      </w:r>
    </w:p>
    <w:p w14:paraId="2CAE6118" w14:textId="77777777" w:rsidR="007E42FF" w:rsidRDefault="00345543" w:rsidP="00FF2DF9">
      <w:pPr>
        <w:pStyle w:val="Retraitcorpsdetexte"/>
        <w:numPr>
          <w:ilvl w:val="0"/>
          <w:numId w:val="16"/>
        </w:numPr>
        <w:tabs>
          <w:tab w:val="clear" w:pos="1134"/>
        </w:tabs>
        <w:jc w:val="both"/>
      </w:pPr>
      <w:proofErr w:type="gramStart"/>
      <w:r>
        <w:t>f</w:t>
      </w:r>
      <w:r w:rsidR="002838B6">
        <w:t>rais</w:t>
      </w:r>
      <w:proofErr w:type="gramEnd"/>
      <w:r w:rsidR="002838B6">
        <w:t xml:space="preserve"> de cours;</w:t>
      </w:r>
    </w:p>
    <w:p w14:paraId="38CFA60B" w14:textId="77777777" w:rsidR="007E42FF" w:rsidRDefault="00345543" w:rsidP="00FF2DF9">
      <w:pPr>
        <w:pStyle w:val="Retraitcorpsdetexte"/>
        <w:numPr>
          <w:ilvl w:val="0"/>
          <w:numId w:val="16"/>
        </w:numPr>
        <w:tabs>
          <w:tab w:val="clear" w:pos="1134"/>
        </w:tabs>
        <w:jc w:val="both"/>
      </w:pPr>
      <w:proofErr w:type="gramStart"/>
      <w:r>
        <w:t>t</w:t>
      </w:r>
      <w:r w:rsidR="007E42FF">
        <w:t>axes</w:t>
      </w:r>
      <w:proofErr w:type="gramEnd"/>
      <w:r w:rsidR="007E42FF">
        <w:t xml:space="preserve"> d'ex</w:t>
      </w:r>
      <w:r w:rsidR="002838B6">
        <w:t>amen;</w:t>
      </w:r>
    </w:p>
    <w:p w14:paraId="1121C30C" w14:textId="77777777" w:rsidR="000D32E0" w:rsidRDefault="00345543" w:rsidP="00FF2DF9">
      <w:pPr>
        <w:pStyle w:val="Retraitcorpsdetexte"/>
        <w:numPr>
          <w:ilvl w:val="0"/>
          <w:numId w:val="16"/>
        </w:numPr>
        <w:tabs>
          <w:tab w:val="clear" w:pos="1134"/>
        </w:tabs>
        <w:jc w:val="both"/>
      </w:pPr>
      <w:proofErr w:type="gramStart"/>
      <w:r>
        <w:t>m</w:t>
      </w:r>
      <w:r w:rsidR="007E42FF">
        <w:t>atériel</w:t>
      </w:r>
      <w:proofErr w:type="gramEnd"/>
      <w:r w:rsidR="007E42FF">
        <w:t xml:space="preserve"> de cours.</w:t>
      </w:r>
    </w:p>
    <w:p w14:paraId="57446F09" w14:textId="77777777" w:rsidR="00E72C50" w:rsidRDefault="00F97E2C" w:rsidP="00E72C50">
      <w:pPr>
        <w:pStyle w:val="Retraitcorpsdetexte"/>
        <w:tabs>
          <w:tab w:val="clear" w:pos="1134"/>
        </w:tabs>
        <w:ind w:left="0"/>
        <w:jc w:val="both"/>
      </w:pPr>
      <w:r>
        <w:br w:type="page"/>
      </w:r>
    </w:p>
    <w:p w14:paraId="776497A4" w14:textId="77777777" w:rsidR="0097575F" w:rsidRDefault="007E42FF" w:rsidP="0047311A">
      <w:pPr>
        <w:pStyle w:val="Retraitcorpsdetexte"/>
        <w:numPr>
          <w:ilvl w:val="1"/>
          <w:numId w:val="9"/>
        </w:numPr>
        <w:tabs>
          <w:tab w:val="clear" w:pos="1128"/>
        </w:tabs>
        <w:ind w:left="567" w:hanging="567"/>
        <w:jc w:val="both"/>
        <w:rPr>
          <w:b/>
        </w:rPr>
      </w:pPr>
      <w:r>
        <w:rPr>
          <w:b/>
        </w:rPr>
        <w:lastRenderedPageBreak/>
        <w:t>Menues dépenses</w:t>
      </w:r>
    </w:p>
    <w:p w14:paraId="691A5394" w14:textId="77777777" w:rsidR="006E6904" w:rsidRPr="006E6904" w:rsidRDefault="006E6904" w:rsidP="006E6904">
      <w:pPr>
        <w:pStyle w:val="Retraitcorpsdetexte"/>
        <w:ind w:left="0"/>
        <w:jc w:val="both"/>
        <w:rPr>
          <w:b/>
        </w:rPr>
      </w:pPr>
    </w:p>
    <w:p w14:paraId="32054F46" w14:textId="77777777" w:rsidR="007E42FF" w:rsidRDefault="007E42FF" w:rsidP="00FF2DF9">
      <w:pPr>
        <w:pStyle w:val="Retraitcorpsdetexte"/>
        <w:tabs>
          <w:tab w:val="clear" w:pos="1134"/>
        </w:tabs>
        <w:ind w:left="0"/>
        <w:jc w:val="both"/>
      </w:pPr>
      <w:r>
        <w:t>Les menues dépenses (frais de stationnement, commu</w:t>
      </w:r>
      <w:r w:rsidR="006256C3">
        <w:t xml:space="preserve">nications téléphoniques </w:t>
      </w:r>
      <w:r>
        <w:t>professionnelles en cours de déplacement, etc.) sont en principe indemnisées sur présentation de l'original du justi</w:t>
      </w:r>
      <w:r w:rsidR="006256C3">
        <w:t xml:space="preserve">ficatif si elles sont </w:t>
      </w:r>
      <w:r w:rsidR="0020664A">
        <w:t xml:space="preserve">d'origine </w:t>
      </w:r>
      <w:r>
        <w:t>professionnelle</w:t>
      </w:r>
      <w:r w:rsidR="006256C3">
        <w:t>s</w:t>
      </w:r>
      <w:r>
        <w:t>.</w:t>
      </w:r>
    </w:p>
    <w:p w14:paraId="10BF0999" w14:textId="77777777" w:rsidR="002838B6" w:rsidRDefault="002838B6" w:rsidP="00FF2DF9">
      <w:pPr>
        <w:pStyle w:val="Retraitcorpsdetexte"/>
        <w:tabs>
          <w:tab w:val="clear" w:pos="1134"/>
        </w:tabs>
        <w:ind w:left="0"/>
        <w:jc w:val="both"/>
      </w:pPr>
    </w:p>
    <w:p w14:paraId="0BDFEBE8" w14:textId="77777777" w:rsidR="002838B6" w:rsidRDefault="007E42FF" w:rsidP="00FF2DF9">
      <w:pPr>
        <w:pStyle w:val="Retraitcorpsdetexte"/>
        <w:tabs>
          <w:tab w:val="clear" w:pos="1134"/>
        </w:tabs>
        <w:ind w:left="0"/>
        <w:jc w:val="both"/>
      </w:pPr>
      <w:r>
        <w:t>Lorsque le collaborateur ne peut pas fournir un justificatif original ou qu'on ne peut pas l'exiger de lui, il peut exceptionnellement établir son propre justificatif</w:t>
      </w:r>
      <w:r w:rsidR="00A876C1">
        <w:t xml:space="preserve"> jusqu'à concurrence d'un montant maximum de Fr. 20.-</w:t>
      </w:r>
      <w:r>
        <w:t>.</w:t>
      </w:r>
      <w:r w:rsidR="000034DC">
        <w:t xml:space="preserve"> </w:t>
      </w:r>
    </w:p>
    <w:p w14:paraId="2869D509" w14:textId="77777777" w:rsidR="007E42FF" w:rsidRDefault="007E42FF">
      <w:pPr>
        <w:pStyle w:val="Retraitcorpsdetexte"/>
        <w:ind w:left="0"/>
        <w:jc w:val="both"/>
        <w:rPr>
          <w:b/>
        </w:rPr>
      </w:pPr>
    </w:p>
    <w:p w14:paraId="7F1E851F" w14:textId="77777777" w:rsidR="007E42FF" w:rsidRDefault="007E42FF" w:rsidP="0047311A">
      <w:pPr>
        <w:pStyle w:val="Retraitcorpsdetexte"/>
        <w:numPr>
          <w:ilvl w:val="1"/>
          <w:numId w:val="9"/>
        </w:numPr>
        <w:tabs>
          <w:tab w:val="clear" w:pos="1128"/>
        </w:tabs>
        <w:ind w:left="567" w:hanging="567"/>
        <w:jc w:val="both"/>
        <w:rPr>
          <w:b/>
        </w:rPr>
      </w:pPr>
      <w:r>
        <w:rPr>
          <w:b/>
        </w:rPr>
        <w:t>Cartes de crédi</w:t>
      </w:r>
      <w:r w:rsidR="00CB6274">
        <w:rPr>
          <w:b/>
        </w:rPr>
        <w:t>t</w:t>
      </w:r>
    </w:p>
    <w:p w14:paraId="50E5E1B5" w14:textId="77777777" w:rsidR="0097575F" w:rsidRDefault="0097575F" w:rsidP="002838B6">
      <w:pPr>
        <w:pStyle w:val="Retraitcorpsdetexte"/>
        <w:ind w:left="0"/>
        <w:jc w:val="both"/>
      </w:pPr>
    </w:p>
    <w:p w14:paraId="1E10C8E1" w14:textId="77777777" w:rsidR="00471CFF" w:rsidRDefault="00471CFF" w:rsidP="00FF2DF9">
      <w:pPr>
        <w:pStyle w:val="Retraitcorpsdetexte"/>
        <w:tabs>
          <w:tab w:val="clear" w:pos="1134"/>
        </w:tabs>
        <w:ind w:left="0"/>
        <w:jc w:val="both"/>
      </w:pPr>
      <w:r>
        <w:t>Une carte de crédit établie au nom de la société peut être fournie aux employés (carte de société). La taxe annuelle est à la charge de la société. Cette carte ne peut être utilisée que pour des dépenses professionnelles. Les retraits en espèces et l'utilisation de la carte pour régler des dépenses privées sont interdits.</w:t>
      </w:r>
    </w:p>
    <w:p w14:paraId="04F71757" w14:textId="77777777" w:rsidR="00471CFF" w:rsidRDefault="00471CFF" w:rsidP="00FF2DF9">
      <w:pPr>
        <w:pStyle w:val="Retraitcorpsdetexte"/>
        <w:tabs>
          <w:tab w:val="clear" w:pos="1134"/>
        </w:tabs>
        <w:ind w:left="0"/>
        <w:jc w:val="both"/>
      </w:pPr>
    </w:p>
    <w:p w14:paraId="16470F8B" w14:textId="77777777" w:rsidR="00471CFF" w:rsidRDefault="00471CFF" w:rsidP="00FF2DF9">
      <w:pPr>
        <w:pStyle w:val="Retraitcorpsdetexte"/>
        <w:tabs>
          <w:tab w:val="clear" w:pos="1134"/>
        </w:tabs>
        <w:ind w:left="0"/>
        <w:jc w:val="both"/>
      </w:pPr>
      <w:r>
        <w:t>La société peut rembourser la taxe annuelle des cartes de crédit personnelles des employés qui engagent régulièrement des dépenses professionnelles.</w:t>
      </w:r>
    </w:p>
    <w:p w14:paraId="3F2BFE0B" w14:textId="77777777" w:rsidR="00F97E2C" w:rsidRDefault="00F97E2C" w:rsidP="00FF2DF9">
      <w:pPr>
        <w:pStyle w:val="Retraitcorpsdetexte"/>
        <w:tabs>
          <w:tab w:val="clear" w:pos="1134"/>
        </w:tabs>
        <w:ind w:left="0"/>
        <w:jc w:val="both"/>
      </w:pPr>
    </w:p>
    <w:p w14:paraId="15BDCED4" w14:textId="77777777" w:rsidR="00471CFF" w:rsidRPr="00471CFF" w:rsidRDefault="00471CFF" w:rsidP="0047311A">
      <w:pPr>
        <w:pStyle w:val="Retraitcorpsdetexte"/>
        <w:numPr>
          <w:ilvl w:val="1"/>
          <w:numId w:val="9"/>
        </w:numPr>
        <w:tabs>
          <w:tab w:val="clear" w:pos="1128"/>
        </w:tabs>
        <w:ind w:left="567" w:hanging="567"/>
        <w:jc w:val="both"/>
        <w:rPr>
          <w:b/>
        </w:rPr>
      </w:pPr>
      <w:r w:rsidRPr="00471CFF">
        <w:rPr>
          <w:b/>
        </w:rPr>
        <w:t xml:space="preserve">Frais d’infrastructure privée / </w:t>
      </w:r>
      <w:proofErr w:type="spellStart"/>
      <w:r w:rsidRPr="00471CFF">
        <w:rPr>
          <w:b/>
        </w:rPr>
        <w:t>Homeoffice</w:t>
      </w:r>
      <w:proofErr w:type="spellEnd"/>
    </w:p>
    <w:p w14:paraId="2DB464E5" w14:textId="77777777" w:rsidR="00471CFF" w:rsidRDefault="00471CFF" w:rsidP="00471CFF">
      <w:pPr>
        <w:pStyle w:val="Retraitcorpsdetexte"/>
        <w:jc w:val="both"/>
      </w:pPr>
    </w:p>
    <w:p w14:paraId="7C8F82C6" w14:textId="77777777" w:rsidR="00471CFF" w:rsidRDefault="00471CFF" w:rsidP="00E72C50">
      <w:pPr>
        <w:pStyle w:val="Retraitcorpsdetexte"/>
        <w:tabs>
          <w:tab w:val="clear" w:pos="1134"/>
        </w:tabs>
        <w:ind w:left="0"/>
        <w:jc w:val="both"/>
      </w:pPr>
      <w:r>
        <w:t>Les employés qui doivent aussi utiliser leur infrastructure privée – notamment ordinateur portable, PC, tablette, téléphone portable, connexion Internet, logiciels, fournitures de bureau, etc. – à des fins professionnelles peuvent bénéficier d'une indemnité forfaitaire mensuelle de 50 CHF. Cette indemnité couvre tous les coûts liés à l'utilisation professionnelle des infrastructures privées.</w:t>
      </w:r>
    </w:p>
    <w:p w14:paraId="2898E11D" w14:textId="77777777" w:rsidR="00471CFF" w:rsidRDefault="00471CFF" w:rsidP="00E72C50">
      <w:pPr>
        <w:pStyle w:val="Retraitcorpsdetexte"/>
        <w:tabs>
          <w:tab w:val="clear" w:pos="1134"/>
        </w:tabs>
        <w:ind w:left="0"/>
        <w:jc w:val="both"/>
      </w:pPr>
    </w:p>
    <w:p w14:paraId="0C00E0B1" w14:textId="77777777" w:rsidR="00471CFF" w:rsidRDefault="00471CFF" w:rsidP="00E72C50">
      <w:pPr>
        <w:pStyle w:val="Retraitcorpsdetexte"/>
        <w:tabs>
          <w:tab w:val="clear" w:pos="1134"/>
        </w:tabs>
        <w:ind w:left="0"/>
        <w:jc w:val="both"/>
      </w:pPr>
      <w:r>
        <w:t>Le montant forfaitaire versé est indiqué dans le certificat de salaire au chiffre 13.2.3 avec la mention "infrastructure privée". Les indemnités forfaitaires approuvées ne sont soumises à aucune retenue à la source.</w:t>
      </w:r>
    </w:p>
    <w:p w14:paraId="18B8A0E6" w14:textId="77777777" w:rsidR="00471CFF" w:rsidRDefault="00471CFF" w:rsidP="00E72C50">
      <w:pPr>
        <w:pStyle w:val="Retraitcorpsdetexte"/>
        <w:tabs>
          <w:tab w:val="clear" w:pos="1134"/>
        </w:tabs>
        <w:ind w:left="0"/>
        <w:jc w:val="both"/>
      </w:pPr>
    </w:p>
    <w:p w14:paraId="7E014CAD" w14:textId="77777777" w:rsidR="00471CFF" w:rsidRDefault="00471CFF" w:rsidP="00E72C50">
      <w:pPr>
        <w:pStyle w:val="Retraitcorpsdetexte"/>
        <w:tabs>
          <w:tab w:val="clear" w:pos="1134"/>
        </w:tabs>
        <w:ind w:left="0"/>
        <w:jc w:val="both"/>
      </w:pPr>
      <w:r>
        <w:t>Les bénéficiaires de frais de représentation forfaitaires ne reçoivent pas d’indemnité distincte pour l'utilisation professionnelle de l’infrastructure privée. Ces coûts sont couverts par les frais de représentation forfaitaires.</w:t>
      </w:r>
    </w:p>
    <w:p w14:paraId="12E780BC" w14:textId="77777777" w:rsidR="00F97E2C" w:rsidRPr="00F97E2C" w:rsidRDefault="00F97E2C" w:rsidP="00E72C50">
      <w:pPr>
        <w:pStyle w:val="Retraitcorpsdetexte"/>
        <w:tabs>
          <w:tab w:val="clear" w:pos="1134"/>
        </w:tabs>
        <w:ind w:left="0"/>
        <w:jc w:val="both"/>
        <w:rPr>
          <w:sz w:val="16"/>
          <w:szCs w:val="16"/>
        </w:rPr>
      </w:pPr>
    </w:p>
    <w:p w14:paraId="564277C0" w14:textId="77777777" w:rsidR="007E42FF" w:rsidRPr="00E72C50" w:rsidRDefault="007E42FF" w:rsidP="003776C7">
      <w:pPr>
        <w:numPr>
          <w:ilvl w:val="0"/>
          <w:numId w:val="2"/>
        </w:numPr>
        <w:pBdr>
          <w:bottom w:val="single" w:sz="4" w:space="0" w:color="auto"/>
        </w:pBdr>
        <w:tabs>
          <w:tab w:val="clear" w:pos="360"/>
        </w:tabs>
        <w:ind w:left="567" w:hanging="567"/>
        <w:rPr>
          <w:rFonts w:ascii="Arial Black" w:hAnsi="Arial Black"/>
          <w:b/>
          <w:szCs w:val="24"/>
        </w:rPr>
      </w:pPr>
      <w:r w:rsidRPr="00E72C50">
        <w:rPr>
          <w:rFonts w:ascii="Arial Black" w:hAnsi="Arial Black"/>
          <w:b/>
          <w:szCs w:val="24"/>
        </w:rPr>
        <w:t>Dispositions administratives</w:t>
      </w:r>
    </w:p>
    <w:p w14:paraId="4EF8D737" w14:textId="77777777" w:rsidR="007E42FF" w:rsidRDefault="007E42FF">
      <w:pPr>
        <w:pStyle w:val="Retraitcorpsdetexte"/>
        <w:ind w:left="0"/>
        <w:jc w:val="both"/>
        <w:rPr>
          <w:b/>
        </w:rPr>
      </w:pPr>
    </w:p>
    <w:p w14:paraId="3B654A59" w14:textId="14213D66" w:rsidR="007E42FF" w:rsidRDefault="007E42FF" w:rsidP="003776C7">
      <w:pPr>
        <w:pStyle w:val="Retraitcorpsdetexte"/>
        <w:numPr>
          <w:ilvl w:val="1"/>
          <w:numId w:val="22"/>
        </w:numPr>
        <w:tabs>
          <w:tab w:val="clear" w:pos="1134"/>
        </w:tabs>
        <w:ind w:left="567" w:hanging="567"/>
        <w:jc w:val="both"/>
        <w:rPr>
          <w:b/>
        </w:rPr>
      </w:pPr>
      <w:r>
        <w:rPr>
          <w:b/>
        </w:rPr>
        <w:t>Avance</w:t>
      </w:r>
      <w:r w:rsidR="00CB6274">
        <w:rPr>
          <w:b/>
        </w:rPr>
        <w:t>s</w:t>
      </w:r>
      <w:r>
        <w:rPr>
          <w:b/>
        </w:rPr>
        <w:t xml:space="preserve"> de frais</w:t>
      </w:r>
    </w:p>
    <w:p w14:paraId="37E20B5A" w14:textId="77777777" w:rsidR="0097575F" w:rsidRDefault="0097575F" w:rsidP="002838B6">
      <w:pPr>
        <w:pStyle w:val="Retraitcorpsdetexte"/>
        <w:ind w:left="0"/>
        <w:jc w:val="both"/>
      </w:pPr>
    </w:p>
    <w:p w14:paraId="75DA5F6C" w14:textId="77777777" w:rsidR="007E42FF" w:rsidRDefault="007E42FF" w:rsidP="00E72C50">
      <w:pPr>
        <w:pStyle w:val="Retraitcorpsdetexte"/>
        <w:tabs>
          <w:tab w:val="clear" w:pos="1134"/>
        </w:tabs>
        <w:ind w:left="0"/>
        <w:jc w:val="both"/>
      </w:pPr>
      <w:r>
        <w:t>Les éventuelles avances de frais doivent être autorisées par le supérieur compétent avant d'être versées.</w:t>
      </w:r>
    </w:p>
    <w:p w14:paraId="558BA95F" w14:textId="77777777" w:rsidR="007E42FF" w:rsidRDefault="007E42FF">
      <w:pPr>
        <w:pStyle w:val="Retraitcorpsdetexte"/>
        <w:ind w:left="0"/>
        <w:jc w:val="both"/>
      </w:pPr>
    </w:p>
    <w:p w14:paraId="69ED7428" w14:textId="77777777" w:rsidR="007E42FF" w:rsidRDefault="007E42FF" w:rsidP="003776C7">
      <w:pPr>
        <w:pStyle w:val="Retraitcorpsdetexte"/>
        <w:numPr>
          <w:ilvl w:val="1"/>
          <w:numId w:val="22"/>
        </w:numPr>
        <w:tabs>
          <w:tab w:val="clear" w:pos="1134"/>
        </w:tabs>
        <w:ind w:left="567" w:hanging="567"/>
        <w:jc w:val="both"/>
        <w:rPr>
          <w:b/>
        </w:rPr>
      </w:pPr>
      <w:r>
        <w:rPr>
          <w:b/>
        </w:rPr>
        <w:t>Note</w:t>
      </w:r>
      <w:r w:rsidR="00CB6274">
        <w:rPr>
          <w:b/>
        </w:rPr>
        <w:t>s</w:t>
      </w:r>
      <w:r>
        <w:rPr>
          <w:b/>
        </w:rPr>
        <w:t xml:space="preserve"> de frais et signature</w:t>
      </w:r>
      <w:r w:rsidR="00CB6274">
        <w:rPr>
          <w:b/>
        </w:rPr>
        <w:t>s</w:t>
      </w:r>
    </w:p>
    <w:p w14:paraId="558E09C8" w14:textId="77777777" w:rsidR="0097575F" w:rsidRDefault="0097575F" w:rsidP="002838B6">
      <w:pPr>
        <w:pStyle w:val="Retraitcorpsdetexte"/>
        <w:ind w:left="0"/>
        <w:jc w:val="both"/>
      </w:pPr>
    </w:p>
    <w:p w14:paraId="451A2309" w14:textId="77777777" w:rsidR="007E42FF" w:rsidRDefault="007E42FF" w:rsidP="00E72C50">
      <w:pPr>
        <w:pStyle w:val="Retraitcorpsdetexte"/>
        <w:tabs>
          <w:tab w:val="clear" w:pos="1134"/>
        </w:tabs>
        <w:ind w:left="0"/>
        <w:jc w:val="both"/>
      </w:pPr>
      <w:r>
        <w:t>Le collaborateur établira ses notes de frais sur le formulaire fourni par la direction de l</w:t>
      </w:r>
      <w:r w:rsidR="006E6904">
        <w:t>a société</w:t>
      </w:r>
      <w:r w:rsidR="006256C3">
        <w:t xml:space="preserve"> en principe </w:t>
      </w:r>
      <w:r>
        <w:t xml:space="preserve">à chaque retour de mission, mais au moins une fois par </w:t>
      </w:r>
      <w:proofErr w:type="gramStart"/>
      <w:r>
        <w:t>mois;</w:t>
      </w:r>
      <w:proofErr w:type="gramEnd"/>
      <w:r>
        <w:t xml:space="preserve"> il les présentera à son supérieur, pour signature, accompagnées des justificatifs ad hoc.</w:t>
      </w:r>
    </w:p>
    <w:p w14:paraId="16BEE0E5" w14:textId="77777777" w:rsidR="007E42FF" w:rsidRDefault="007E42FF" w:rsidP="00E72C50">
      <w:pPr>
        <w:pStyle w:val="Retraitcorpsdetexte"/>
        <w:tabs>
          <w:tab w:val="clear" w:pos="1134"/>
        </w:tabs>
        <w:ind w:left="0"/>
        <w:jc w:val="both"/>
      </w:pPr>
    </w:p>
    <w:p w14:paraId="33C675C0" w14:textId="77777777" w:rsidR="00AF1B57" w:rsidRDefault="007E42FF" w:rsidP="00E72C50">
      <w:pPr>
        <w:pStyle w:val="Retraitcorpsdetexte"/>
        <w:tabs>
          <w:tab w:val="clear" w:pos="1134"/>
        </w:tabs>
        <w:ind w:left="0"/>
        <w:jc w:val="both"/>
      </w:pPr>
      <w:r>
        <w:t>Les justificatifs joints à la note de frais doivent être des documents originaux comme des quittances, des factures acquittées, des tickets de caisse, des tickets de cartes de crédit, des justificatifs de</w:t>
      </w:r>
      <w:r w:rsidR="00A876C1">
        <w:t>s</w:t>
      </w:r>
      <w:r>
        <w:t xml:space="preserve"> frais de déplacement, etc.</w:t>
      </w:r>
    </w:p>
    <w:p w14:paraId="5FA0284E" w14:textId="016850C2" w:rsidR="007E42FF" w:rsidRDefault="00732976" w:rsidP="003776C7">
      <w:pPr>
        <w:pStyle w:val="Retraitcorpsdetexte"/>
        <w:numPr>
          <w:ilvl w:val="1"/>
          <w:numId w:val="22"/>
        </w:numPr>
        <w:tabs>
          <w:tab w:val="clear" w:pos="1134"/>
        </w:tabs>
        <w:ind w:left="567" w:hanging="567"/>
        <w:jc w:val="both"/>
        <w:rPr>
          <w:b/>
        </w:rPr>
      </w:pPr>
      <w:r>
        <w:br w:type="page"/>
      </w:r>
      <w:r w:rsidR="007E42FF">
        <w:rPr>
          <w:b/>
        </w:rPr>
        <w:lastRenderedPageBreak/>
        <w:t>Remboursement</w:t>
      </w:r>
      <w:r w:rsidR="00CB6274">
        <w:rPr>
          <w:b/>
        </w:rPr>
        <w:t>s</w:t>
      </w:r>
      <w:r w:rsidR="007E42FF">
        <w:rPr>
          <w:b/>
        </w:rPr>
        <w:t xml:space="preserve"> des frais</w:t>
      </w:r>
    </w:p>
    <w:p w14:paraId="1E372536" w14:textId="77777777" w:rsidR="000309FD" w:rsidRDefault="000309FD" w:rsidP="002838B6">
      <w:pPr>
        <w:pStyle w:val="Retraitcorpsdetexte"/>
        <w:ind w:left="0"/>
        <w:jc w:val="both"/>
      </w:pPr>
    </w:p>
    <w:p w14:paraId="449B392C" w14:textId="77777777" w:rsidR="007E42FF" w:rsidRDefault="007E42FF" w:rsidP="00E72C50">
      <w:pPr>
        <w:pStyle w:val="Retraitcorpsdetexte"/>
        <w:tabs>
          <w:tab w:val="clear" w:pos="1134"/>
        </w:tabs>
        <w:ind w:left="0"/>
        <w:jc w:val="both"/>
      </w:pPr>
      <w:r>
        <w:t xml:space="preserve">Le remboursement intervient </w:t>
      </w:r>
      <w:r w:rsidRPr="00A876C1">
        <w:rPr>
          <w:highlight w:val="lightGray"/>
        </w:rPr>
        <w:t>chaque mois / chaque trimestre / à une autre fréquence</w:t>
      </w:r>
      <w:r>
        <w:t>. Avant de présenter sa première note de frais, le collaborateur indiquera le numéro du compte bancaire ou postal sur lequel doit être versé le remboursement.</w:t>
      </w:r>
    </w:p>
    <w:p w14:paraId="11ED1B70" w14:textId="77777777" w:rsidR="004F58E5" w:rsidRDefault="004F58E5">
      <w:pPr>
        <w:pStyle w:val="Retraitcorpsdetexte"/>
        <w:jc w:val="both"/>
      </w:pPr>
    </w:p>
    <w:p w14:paraId="504251FB" w14:textId="77777777" w:rsidR="007E42FF" w:rsidRDefault="007E42FF" w:rsidP="003776C7">
      <w:pPr>
        <w:pStyle w:val="Retraitcorpsdetexte"/>
        <w:numPr>
          <w:ilvl w:val="1"/>
          <w:numId w:val="22"/>
        </w:numPr>
        <w:tabs>
          <w:tab w:val="clear" w:pos="1134"/>
        </w:tabs>
        <w:ind w:left="567" w:hanging="567"/>
        <w:jc w:val="both"/>
        <w:rPr>
          <w:b/>
        </w:rPr>
      </w:pPr>
      <w:r>
        <w:rPr>
          <w:b/>
        </w:rPr>
        <w:t>Conservation</w:t>
      </w:r>
      <w:r w:rsidR="00CB6274">
        <w:rPr>
          <w:b/>
        </w:rPr>
        <w:t>s</w:t>
      </w:r>
      <w:r>
        <w:rPr>
          <w:b/>
        </w:rPr>
        <w:t xml:space="preserve"> des justificatifs et des notes de frais</w:t>
      </w:r>
    </w:p>
    <w:p w14:paraId="1B4FF02A" w14:textId="77777777" w:rsidR="000309FD" w:rsidRDefault="000309FD" w:rsidP="002838B6">
      <w:pPr>
        <w:pStyle w:val="Retraitcorpsdetexte"/>
        <w:tabs>
          <w:tab w:val="clear" w:pos="1134"/>
        </w:tabs>
        <w:ind w:left="0"/>
        <w:jc w:val="both"/>
      </w:pPr>
    </w:p>
    <w:p w14:paraId="64BD36E6" w14:textId="77777777" w:rsidR="007E42FF" w:rsidRDefault="007E42FF" w:rsidP="00E72C50">
      <w:pPr>
        <w:pStyle w:val="Retraitcorpsdetexte"/>
        <w:tabs>
          <w:tab w:val="clear" w:pos="1134"/>
        </w:tabs>
        <w:ind w:left="0"/>
        <w:jc w:val="both"/>
      </w:pPr>
      <w:r>
        <w:t>Les notes de frais et les justificatifs qui les accompagnent seront conservés durant dix ans dans l'éventualité de contrôles.</w:t>
      </w:r>
    </w:p>
    <w:p w14:paraId="49F005DF" w14:textId="77777777" w:rsidR="00817C6E" w:rsidRDefault="00817C6E">
      <w:pPr>
        <w:pStyle w:val="Retraitcorpsdetexte"/>
        <w:tabs>
          <w:tab w:val="clear" w:pos="1134"/>
        </w:tabs>
        <w:ind w:left="0"/>
        <w:jc w:val="both"/>
      </w:pPr>
    </w:p>
    <w:p w14:paraId="181E2091" w14:textId="77777777" w:rsidR="007E42FF" w:rsidRPr="003776C7" w:rsidRDefault="007E42FF" w:rsidP="003776C7">
      <w:pPr>
        <w:numPr>
          <w:ilvl w:val="0"/>
          <w:numId w:val="2"/>
        </w:numPr>
        <w:pBdr>
          <w:bottom w:val="single" w:sz="4" w:space="0" w:color="auto"/>
        </w:pBdr>
        <w:tabs>
          <w:tab w:val="clear" w:pos="360"/>
        </w:tabs>
        <w:ind w:left="567" w:hanging="567"/>
        <w:rPr>
          <w:rFonts w:ascii="Arial Black" w:hAnsi="Arial Black"/>
          <w:b/>
          <w:szCs w:val="24"/>
        </w:rPr>
      </w:pPr>
      <w:r w:rsidRPr="00E72C50">
        <w:rPr>
          <w:rFonts w:ascii="Arial Black" w:hAnsi="Arial Black"/>
          <w:b/>
          <w:szCs w:val="24"/>
        </w:rPr>
        <w:t>Conséquences fiscales</w:t>
      </w:r>
    </w:p>
    <w:p w14:paraId="56D42B5F" w14:textId="77777777" w:rsidR="007E42FF" w:rsidRDefault="007E42FF" w:rsidP="002838B6">
      <w:pPr>
        <w:pStyle w:val="Retraitcorpsdetexte"/>
        <w:ind w:left="0"/>
        <w:jc w:val="both"/>
        <w:rPr>
          <w:b/>
        </w:rPr>
      </w:pPr>
    </w:p>
    <w:p w14:paraId="2490CD68" w14:textId="77777777" w:rsidR="007E42FF" w:rsidRDefault="007E42FF" w:rsidP="00E72C50">
      <w:pPr>
        <w:pStyle w:val="Retraitcorpsdetexte"/>
        <w:tabs>
          <w:tab w:val="clear" w:pos="1134"/>
        </w:tabs>
        <w:ind w:left="0"/>
        <w:jc w:val="both"/>
      </w:pPr>
      <w:r>
        <w:t xml:space="preserve">Le présent règlement des remboursements de frais a été soumis pour examen </w:t>
      </w:r>
      <w:r w:rsidR="00D0660B">
        <w:t>au Service des contributions de la République et</w:t>
      </w:r>
      <w:r w:rsidR="006256C3">
        <w:t xml:space="preserve"> Canton du Jura </w:t>
      </w:r>
      <w:r w:rsidR="00B30974">
        <w:t>qui l'a agréé en date du</w:t>
      </w:r>
      <w:r w:rsidR="000D32E0">
        <w:t xml:space="preserve"> </w:t>
      </w:r>
      <w:r w:rsidR="000D32E0">
        <w:rPr>
          <w:szCs w:val="22"/>
        </w:rPr>
        <w:t xml:space="preserve">_________________ </w:t>
      </w:r>
      <w:r w:rsidR="000D32E0" w:rsidRPr="00511DF4">
        <w:rPr>
          <w:i/>
          <w:iCs/>
          <w:szCs w:val="22"/>
        </w:rPr>
        <w:t>(à remplir par le Service des contributions)</w:t>
      </w:r>
      <w:r w:rsidR="00B30974">
        <w:t>.</w:t>
      </w:r>
    </w:p>
    <w:p w14:paraId="6224C5DA" w14:textId="77777777" w:rsidR="007E42FF" w:rsidRDefault="007E42FF" w:rsidP="002838B6">
      <w:pPr>
        <w:pStyle w:val="Retraitcorpsdetexte"/>
        <w:ind w:left="0"/>
        <w:jc w:val="both"/>
      </w:pPr>
    </w:p>
    <w:p w14:paraId="37C72971" w14:textId="77777777" w:rsidR="007E42FF" w:rsidRDefault="007E42FF" w:rsidP="00E72C50">
      <w:pPr>
        <w:pStyle w:val="Retraitcorpsdetexte"/>
        <w:tabs>
          <w:tab w:val="clear" w:pos="1134"/>
        </w:tabs>
        <w:ind w:left="0"/>
        <w:jc w:val="both"/>
      </w:pPr>
      <w:r>
        <w:t xml:space="preserve">Compte tenu de cet agrément, la </w:t>
      </w:r>
      <w:r w:rsidR="00D0660B">
        <w:t xml:space="preserve">société </w:t>
      </w:r>
      <w:r>
        <w:t>renonce à l'indication, sur les certificats de salaire, de montants des frais décomptés à raison des frais effectifs pour le personnel dirigeant et le personnel du service extérieur.</w:t>
      </w:r>
    </w:p>
    <w:p w14:paraId="6E8DA772" w14:textId="77777777" w:rsidR="007E42FF" w:rsidRDefault="007E42FF" w:rsidP="002838B6">
      <w:pPr>
        <w:pStyle w:val="Retraitcorpsdetexte"/>
        <w:ind w:left="0"/>
        <w:jc w:val="both"/>
      </w:pPr>
    </w:p>
    <w:p w14:paraId="4B5DA09F" w14:textId="77777777" w:rsidR="007E42FF" w:rsidRDefault="007E42FF" w:rsidP="00E72C50">
      <w:pPr>
        <w:pStyle w:val="Retraitcorpsdetexte"/>
        <w:tabs>
          <w:tab w:val="clear" w:pos="1134"/>
        </w:tabs>
        <w:ind w:left="0"/>
        <w:jc w:val="both"/>
      </w:pPr>
      <w:r>
        <w:t xml:space="preserve">Toute modification du présent règlement des remboursements de frais sera préalablement soumise </w:t>
      </w:r>
      <w:r w:rsidR="00D0660B">
        <w:t xml:space="preserve">au Service des contributions de la République et Canton du Jura pour agrément. </w:t>
      </w:r>
      <w:r w:rsidR="008200FA">
        <w:t>Cel</w:t>
      </w:r>
      <w:r w:rsidR="00F6024C">
        <w:t>ui</w:t>
      </w:r>
      <w:r w:rsidR="008200FA">
        <w:t>-ci sera également tenu informé de l'annulation pure et simple de ce règlement.</w:t>
      </w:r>
    </w:p>
    <w:p w14:paraId="61E7D64A" w14:textId="77777777" w:rsidR="007E42FF" w:rsidRDefault="007E42FF">
      <w:pPr>
        <w:pStyle w:val="Retraitcorpsdetexte"/>
        <w:ind w:left="0"/>
        <w:jc w:val="both"/>
      </w:pPr>
    </w:p>
    <w:p w14:paraId="1614CF9E" w14:textId="77777777" w:rsidR="007E42FF" w:rsidRPr="00E72C50" w:rsidRDefault="007E42FF" w:rsidP="003776C7">
      <w:pPr>
        <w:numPr>
          <w:ilvl w:val="0"/>
          <w:numId w:val="2"/>
        </w:numPr>
        <w:pBdr>
          <w:bottom w:val="single" w:sz="4" w:space="0" w:color="auto"/>
        </w:pBdr>
        <w:tabs>
          <w:tab w:val="clear" w:pos="360"/>
        </w:tabs>
        <w:ind w:left="567" w:hanging="567"/>
        <w:rPr>
          <w:rFonts w:ascii="Arial Black" w:hAnsi="Arial Black"/>
          <w:b/>
          <w:szCs w:val="24"/>
        </w:rPr>
      </w:pPr>
      <w:r w:rsidRPr="00E72C50">
        <w:rPr>
          <w:rFonts w:ascii="Arial Black" w:hAnsi="Arial Black"/>
          <w:b/>
          <w:szCs w:val="24"/>
        </w:rPr>
        <w:t>Validité</w:t>
      </w:r>
    </w:p>
    <w:p w14:paraId="376DA81B" w14:textId="77777777" w:rsidR="007E42FF" w:rsidRDefault="007E42FF" w:rsidP="002838B6">
      <w:pPr>
        <w:pStyle w:val="Retraitcorpsdetexte"/>
        <w:ind w:left="0"/>
        <w:jc w:val="both"/>
        <w:rPr>
          <w:b/>
        </w:rPr>
      </w:pPr>
    </w:p>
    <w:p w14:paraId="04D6E722" w14:textId="77777777" w:rsidR="007E42FF" w:rsidRDefault="007E42FF" w:rsidP="00E72C50">
      <w:pPr>
        <w:pStyle w:val="Retraitcorpsdetexte"/>
        <w:tabs>
          <w:tab w:val="clear" w:pos="1134"/>
        </w:tabs>
        <w:ind w:left="0"/>
        <w:jc w:val="both"/>
      </w:pPr>
      <w:r>
        <w:t>Le présent règlement de</w:t>
      </w:r>
      <w:r w:rsidR="006256C3">
        <w:t>s</w:t>
      </w:r>
      <w:r>
        <w:t xml:space="preserve"> remboursements de frais entre en vigueur avec effet au 1</w:t>
      </w:r>
      <w:r>
        <w:rPr>
          <w:vertAlign w:val="superscript"/>
        </w:rPr>
        <w:t>er</w:t>
      </w:r>
      <w:r>
        <w:t xml:space="preserve"> janvier</w:t>
      </w:r>
      <w:r w:rsidR="00A876C1">
        <w:t xml:space="preserve"> </w:t>
      </w:r>
      <w:r w:rsidR="00D0660B">
        <w:fldChar w:fldCharType="begin">
          <w:ffData>
            <w:name w:val="Texte10"/>
            <w:enabled/>
            <w:calcOnExit w:val="0"/>
            <w:textInput/>
          </w:ffData>
        </w:fldChar>
      </w:r>
      <w:bookmarkStart w:id="2" w:name="Texte10"/>
      <w:r w:rsidR="00D0660B">
        <w:instrText xml:space="preserve"> FORMTEXT </w:instrText>
      </w:r>
      <w:r w:rsidR="00D0660B">
        <w:rPr>
          <w:noProof/>
        </w:rPr>
      </w:r>
      <w:r w:rsidR="00D0660B">
        <w:rPr>
          <w:noProof/>
        </w:rPr>
        <w:fldChar w:fldCharType="separate"/>
      </w:r>
      <w:r w:rsidR="00D0660B">
        <w:rPr>
          <w:noProof/>
        </w:rPr>
        <w:t> </w:t>
      </w:r>
      <w:r w:rsidR="00D0660B">
        <w:rPr>
          <w:noProof/>
        </w:rPr>
        <w:t> </w:t>
      </w:r>
      <w:r w:rsidR="00D0660B">
        <w:rPr>
          <w:noProof/>
        </w:rPr>
        <w:t> </w:t>
      </w:r>
      <w:r w:rsidR="00D0660B">
        <w:rPr>
          <w:noProof/>
        </w:rPr>
        <w:t> </w:t>
      </w:r>
      <w:r w:rsidR="00D0660B">
        <w:rPr>
          <w:noProof/>
        </w:rPr>
        <w:t> </w:t>
      </w:r>
      <w:r w:rsidR="00D0660B">
        <w:fldChar w:fldCharType="end"/>
      </w:r>
      <w:bookmarkEnd w:id="2"/>
      <w:r w:rsidR="006256C3">
        <w:t>.</w:t>
      </w:r>
    </w:p>
    <w:p w14:paraId="436DB63A" w14:textId="77777777" w:rsidR="00AF1B57" w:rsidRDefault="00AF1B57" w:rsidP="002838B6">
      <w:pPr>
        <w:pStyle w:val="Retraitcorpsdetexte"/>
        <w:ind w:left="0"/>
        <w:rPr>
          <w:b/>
        </w:rPr>
      </w:pPr>
    </w:p>
    <w:p w14:paraId="62F4B5B8" w14:textId="77777777" w:rsidR="00AF1B57" w:rsidRDefault="00AF1B57">
      <w:pPr>
        <w:pStyle w:val="Retraitcorpsdetexte"/>
        <w:jc w:val="right"/>
        <w:rPr>
          <w:b/>
        </w:rPr>
      </w:pPr>
    </w:p>
    <w:p w14:paraId="60EC4E33" w14:textId="77777777" w:rsidR="00817C6E" w:rsidRDefault="00817C6E">
      <w:pPr>
        <w:pStyle w:val="Retraitcorpsdetexte"/>
        <w:jc w:val="right"/>
        <w:rPr>
          <w:b/>
        </w:rPr>
      </w:pPr>
    </w:p>
    <w:p w14:paraId="6480EC1E" w14:textId="77777777" w:rsidR="00817C6E" w:rsidRDefault="00817C6E">
      <w:pPr>
        <w:pStyle w:val="Retraitcorpsdetexte"/>
        <w:jc w:val="right"/>
        <w:rPr>
          <w:b/>
        </w:rPr>
      </w:pPr>
    </w:p>
    <w:p w14:paraId="40EF22D3" w14:textId="153A938B" w:rsidR="00AF1B57" w:rsidRDefault="00AF1B57" w:rsidP="00732976">
      <w:pPr>
        <w:pStyle w:val="Retraitcorpsdetexte"/>
        <w:tabs>
          <w:tab w:val="clear" w:pos="1134"/>
          <w:tab w:val="left" w:pos="5387"/>
          <w:tab w:val="left" w:pos="6925"/>
        </w:tabs>
        <w:ind w:left="0"/>
        <w:rPr>
          <w:b/>
        </w:rPr>
      </w:pPr>
    </w:p>
    <w:p w14:paraId="0A780F65" w14:textId="77777777" w:rsidR="003776C7" w:rsidRDefault="003776C7" w:rsidP="00732976">
      <w:pPr>
        <w:pStyle w:val="Retraitcorpsdetexte"/>
        <w:tabs>
          <w:tab w:val="clear" w:pos="1134"/>
          <w:tab w:val="left" w:pos="5387"/>
          <w:tab w:val="left" w:pos="6925"/>
        </w:tabs>
        <w:ind w:left="0"/>
        <w:rPr>
          <w:b/>
        </w:rPr>
      </w:pPr>
    </w:p>
    <w:p w14:paraId="6CB60C7C" w14:textId="77777777" w:rsidR="003776C7" w:rsidRDefault="003776C7" w:rsidP="00732976">
      <w:pPr>
        <w:pStyle w:val="Retraitcorpsdetexte"/>
        <w:tabs>
          <w:tab w:val="clear" w:pos="1134"/>
          <w:tab w:val="left" w:pos="5387"/>
          <w:tab w:val="left" w:pos="6925"/>
        </w:tabs>
        <w:ind w:left="0"/>
        <w:rPr>
          <w:b/>
        </w:rPr>
      </w:pPr>
    </w:p>
    <w:p w14:paraId="5CEC1B99" w14:textId="77777777" w:rsidR="003776C7" w:rsidRPr="003776C7" w:rsidRDefault="003776C7" w:rsidP="003776C7">
      <w:pPr>
        <w:pStyle w:val="Retraitcorpsdetexte"/>
        <w:tabs>
          <w:tab w:val="left" w:pos="5387"/>
        </w:tabs>
        <w:ind w:left="0"/>
        <w:rPr>
          <w:b/>
          <w:sz w:val="20"/>
        </w:rPr>
      </w:pPr>
      <w:bookmarkStart w:id="3" w:name="_Hlk242363094"/>
      <w:r w:rsidRPr="003776C7">
        <w:rPr>
          <w:b/>
          <w:sz w:val="20"/>
        </w:rPr>
        <w:t xml:space="preserve">Timbre de la société et signature </w:t>
      </w:r>
      <w:r w:rsidRPr="003776C7">
        <w:rPr>
          <w:b/>
          <w:sz w:val="20"/>
        </w:rPr>
        <w:tab/>
        <w:t>Timbre du Service des Contributions</w:t>
      </w:r>
    </w:p>
    <w:p w14:paraId="68EB9479" w14:textId="77777777" w:rsidR="003776C7" w:rsidRPr="003776C7" w:rsidRDefault="003776C7" w:rsidP="003776C7">
      <w:pPr>
        <w:pStyle w:val="Retraitcorpsdetexte"/>
        <w:tabs>
          <w:tab w:val="left" w:pos="5387"/>
        </w:tabs>
        <w:ind w:left="0"/>
        <w:rPr>
          <w:b/>
          <w:sz w:val="20"/>
        </w:rPr>
      </w:pPr>
      <w:proofErr w:type="gramStart"/>
      <w:r w:rsidRPr="003776C7">
        <w:rPr>
          <w:b/>
          <w:sz w:val="20"/>
        </w:rPr>
        <w:t>du</w:t>
      </w:r>
      <w:proofErr w:type="gramEnd"/>
      <w:r w:rsidRPr="003776C7">
        <w:rPr>
          <w:b/>
          <w:sz w:val="20"/>
        </w:rPr>
        <w:t>/des représentant(s)</w:t>
      </w:r>
    </w:p>
    <w:bookmarkEnd w:id="3"/>
    <w:p w14:paraId="42DE3169" w14:textId="5E898625" w:rsidR="002838B6" w:rsidRDefault="002838B6" w:rsidP="003776C7">
      <w:pPr>
        <w:pStyle w:val="Retraitcorpsdetexte"/>
        <w:tabs>
          <w:tab w:val="clear" w:pos="1134"/>
          <w:tab w:val="left" w:pos="5387"/>
        </w:tabs>
        <w:ind w:left="0"/>
        <w:rPr>
          <w:b/>
        </w:rPr>
      </w:pPr>
    </w:p>
    <w:sectPr w:rsidR="002838B6" w:rsidSect="0047311A">
      <w:footerReference w:type="even" r:id="rId9"/>
      <w:footerReference w:type="default" r:id="rId10"/>
      <w:pgSz w:w="11906" w:h="16838"/>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F90AA" w14:textId="77777777" w:rsidR="00F41C46" w:rsidRDefault="00F41C46">
      <w:r>
        <w:separator/>
      </w:r>
    </w:p>
  </w:endnote>
  <w:endnote w:type="continuationSeparator" w:id="0">
    <w:p w14:paraId="52FCD1DF" w14:textId="77777777" w:rsidR="00F41C46" w:rsidRDefault="00F41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F881E" w14:textId="77777777" w:rsidR="004306B5" w:rsidRDefault="004306B5" w:rsidP="00033EC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9A59880" w14:textId="77777777" w:rsidR="004306B5" w:rsidRDefault="004306B5" w:rsidP="00AF1B5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34AFC" w14:textId="77777777" w:rsidR="004306B5" w:rsidRPr="00AF1B57" w:rsidRDefault="004306B5" w:rsidP="00AF1B57">
    <w:pPr>
      <w:pStyle w:val="Pieddepage"/>
      <w:framePr w:wrap="around" w:vAnchor="text" w:hAnchor="page" w:x="10342" w:y="-1"/>
      <w:rPr>
        <w:rStyle w:val="Numrodepage"/>
        <w:sz w:val="20"/>
      </w:rPr>
    </w:pPr>
    <w:r w:rsidRPr="00AF1B57">
      <w:rPr>
        <w:rStyle w:val="Numrodepage"/>
        <w:sz w:val="20"/>
      </w:rPr>
      <w:fldChar w:fldCharType="begin"/>
    </w:r>
    <w:r w:rsidRPr="00AF1B57">
      <w:rPr>
        <w:rStyle w:val="Numrodepage"/>
        <w:sz w:val="20"/>
      </w:rPr>
      <w:instrText xml:space="preserve">PAGE  </w:instrText>
    </w:r>
    <w:r w:rsidRPr="00AF1B57">
      <w:rPr>
        <w:rStyle w:val="Numrodepage"/>
        <w:sz w:val="20"/>
      </w:rPr>
      <w:fldChar w:fldCharType="separate"/>
    </w:r>
    <w:r w:rsidR="004F58E5">
      <w:rPr>
        <w:rStyle w:val="Numrodepage"/>
        <w:noProof/>
        <w:sz w:val="20"/>
      </w:rPr>
      <w:t>1</w:t>
    </w:r>
    <w:r w:rsidRPr="00AF1B57">
      <w:rPr>
        <w:rStyle w:val="Numrodepage"/>
        <w:sz w:val="20"/>
      </w:rPr>
      <w:fldChar w:fldCharType="end"/>
    </w:r>
  </w:p>
  <w:p w14:paraId="11B06A69" w14:textId="77777777" w:rsidR="004306B5" w:rsidRDefault="004306B5" w:rsidP="00AF1B5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3BBBF" w14:textId="77777777" w:rsidR="00F41C46" w:rsidRDefault="00F41C46">
      <w:r>
        <w:separator/>
      </w:r>
    </w:p>
  </w:footnote>
  <w:footnote w:type="continuationSeparator" w:id="0">
    <w:p w14:paraId="7AD40947" w14:textId="77777777" w:rsidR="00F41C46" w:rsidRDefault="00F41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068FF"/>
    <w:multiLevelType w:val="hybridMultilevel"/>
    <w:tmpl w:val="B5C00A5E"/>
    <w:lvl w:ilvl="0" w:tplc="777E8656">
      <w:numFmt w:val="bullet"/>
      <w:lvlText w:val="-"/>
      <w:lvlJc w:val="left"/>
      <w:pPr>
        <w:ind w:left="720" w:hanging="360"/>
      </w:pPr>
      <w:rPr>
        <w:rFonts w:ascii="Times New Roman" w:hAnsi="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0C22207F"/>
    <w:multiLevelType w:val="singleLevel"/>
    <w:tmpl w:val="10585E4C"/>
    <w:lvl w:ilvl="0">
      <w:start w:val="1"/>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103C7F3F"/>
    <w:multiLevelType w:val="multilevel"/>
    <w:tmpl w:val="AA564790"/>
    <w:lvl w:ilvl="0">
      <w:start w:val="3"/>
      <w:numFmt w:val="decimal"/>
      <w:lvlText w:val="%1"/>
      <w:lvlJc w:val="left"/>
      <w:pPr>
        <w:tabs>
          <w:tab w:val="num" w:pos="1128"/>
        </w:tabs>
        <w:ind w:left="1128" w:hanging="1128"/>
      </w:pPr>
      <w:rPr>
        <w:rFonts w:hint="default"/>
      </w:rPr>
    </w:lvl>
    <w:lvl w:ilvl="1">
      <w:start w:val="1"/>
      <w:numFmt w:val="decimal"/>
      <w:lvlText w:val="%1.%2"/>
      <w:lvlJc w:val="left"/>
      <w:pPr>
        <w:tabs>
          <w:tab w:val="num" w:pos="1128"/>
        </w:tabs>
        <w:ind w:left="1128" w:hanging="1128"/>
      </w:pPr>
      <w:rPr>
        <w:rFonts w:hint="default"/>
      </w:rPr>
    </w:lvl>
    <w:lvl w:ilvl="2">
      <w:start w:val="1"/>
      <w:numFmt w:val="decimal"/>
      <w:lvlText w:val="%1.%2.%3"/>
      <w:lvlJc w:val="left"/>
      <w:pPr>
        <w:tabs>
          <w:tab w:val="num" w:pos="1128"/>
        </w:tabs>
        <w:ind w:left="1128" w:hanging="1128"/>
      </w:pPr>
      <w:rPr>
        <w:rFonts w:hint="default"/>
      </w:rPr>
    </w:lvl>
    <w:lvl w:ilvl="3">
      <w:start w:val="1"/>
      <w:numFmt w:val="decimal"/>
      <w:lvlText w:val="%1.%2.%3.%4"/>
      <w:lvlJc w:val="left"/>
      <w:pPr>
        <w:tabs>
          <w:tab w:val="num" w:pos="1128"/>
        </w:tabs>
        <w:ind w:left="1128" w:hanging="1128"/>
      </w:pPr>
      <w:rPr>
        <w:rFonts w:hint="default"/>
      </w:rPr>
    </w:lvl>
    <w:lvl w:ilvl="4">
      <w:start w:val="1"/>
      <w:numFmt w:val="decimal"/>
      <w:lvlText w:val="%1.%2.%3.%4.%5"/>
      <w:lvlJc w:val="left"/>
      <w:pPr>
        <w:tabs>
          <w:tab w:val="num" w:pos="1128"/>
        </w:tabs>
        <w:ind w:left="1128" w:hanging="1128"/>
      </w:pPr>
      <w:rPr>
        <w:rFonts w:hint="default"/>
      </w:rPr>
    </w:lvl>
    <w:lvl w:ilvl="5">
      <w:start w:val="1"/>
      <w:numFmt w:val="decimal"/>
      <w:lvlText w:val="%1.%2.%3.%4.%5.%6"/>
      <w:lvlJc w:val="left"/>
      <w:pPr>
        <w:tabs>
          <w:tab w:val="num" w:pos="1128"/>
        </w:tabs>
        <w:ind w:left="1128" w:hanging="1128"/>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5FC07DC"/>
    <w:multiLevelType w:val="hybridMultilevel"/>
    <w:tmpl w:val="5DF02F4A"/>
    <w:lvl w:ilvl="0" w:tplc="777E8656">
      <w:numFmt w:val="bullet"/>
      <w:lvlText w:val="-"/>
      <w:lvlJc w:val="left"/>
      <w:pPr>
        <w:ind w:left="720" w:hanging="360"/>
      </w:pPr>
      <w:rPr>
        <w:rFonts w:ascii="Times New Roman" w:hAnsi="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1C05336A"/>
    <w:multiLevelType w:val="multilevel"/>
    <w:tmpl w:val="EDE61558"/>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F884A77"/>
    <w:multiLevelType w:val="multilevel"/>
    <w:tmpl w:val="D3F4F1F6"/>
    <w:lvl w:ilvl="0">
      <w:start w:val="2"/>
      <w:numFmt w:val="decimal"/>
      <w:lvlText w:val="%1"/>
      <w:lvlJc w:val="left"/>
      <w:pPr>
        <w:tabs>
          <w:tab w:val="num" w:pos="1128"/>
        </w:tabs>
        <w:ind w:left="1128" w:hanging="1128"/>
      </w:pPr>
      <w:rPr>
        <w:rFonts w:hint="default"/>
        <w:b w:val="0"/>
      </w:rPr>
    </w:lvl>
    <w:lvl w:ilvl="1">
      <w:start w:val="1"/>
      <w:numFmt w:val="decimal"/>
      <w:isLgl/>
      <w:lvlText w:val="%1.%2"/>
      <w:lvlJc w:val="left"/>
      <w:pPr>
        <w:tabs>
          <w:tab w:val="num" w:pos="1128"/>
        </w:tabs>
        <w:ind w:left="1128" w:hanging="1128"/>
      </w:pPr>
      <w:rPr>
        <w:rFonts w:hint="default"/>
      </w:rPr>
    </w:lvl>
    <w:lvl w:ilvl="2">
      <w:start w:val="1"/>
      <w:numFmt w:val="decimal"/>
      <w:isLgl/>
      <w:lvlText w:val="%1.%2.%3"/>
      <w:lvlJc w:val="left"/>
      <w:pPr>
        <w:tabs>
          <w:tab w:val="num" w:pos="1128"/>
        </w:tabs>
        <w:ind w:left="1128" w:hanging="1128"/>
      </w:pPr>
      <w:rPr>
        <w:rFonts w:hint="default"/>
      </w:rPr>
    </w:lvl>
    <w:lvl w:ilvl="3">
      <w:start w:val="1"/>
      <w:numFmt w:val="decimal"/>
      <w:isLgl/>
      <w:lvlText w:val="%1.%2.%3.%4"/>
      <w:lvlJc w:val="left"/>
      <w:pPr>
        <w:tabs>
          <w:tab w:val="num" w:pos="1128"/>
        </w:tabs>
        <w:ind w:left="1128" w:hanging="1128"/>
      </w:pPr>
      <w:rPr>
        <w:rFonts w:hint="default"/>
      </w:rPr>
    </w:lvl>
    <w:lvl w:ilvl="4">
      <w:start w:val="1"/>
      <w:numFmt w:val="decimal"/>
      <w:isLgl/>
      <w:lvlText w:val="%1.%2.%3.%4.%5"/>
      <w:lvlJc w:val="left"/>
      <w:pPr>
        <w:tabs>
          <w:tab w:val="num" w:pos="1128"/>
        </w:tabs>
        <w:ind w:left="1128" w:hanging="1128"/>
      </w:pPr>
      <w:rPr>
        <w:rFonts w:hint="default"/>
      </w:rPr>
    </w:lvl>
    <w:lvl w:ilvl="5">
      <w:start w:val="1"/>
      <w:numFmt w:val="decimal"/>
      <w:isLgl/>
      <w:lvlText w:val="%1.%2.%3.%4.%5.%6"/>
      <w:lvlJc w:val="left"/>
      <w:pPr>
        <w:tabs>
          <w:tab w:val="num" w:pos="1128"/>
        </w:tabs>
        <w:ind w:left="1128" w:hanging="1128"/>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 w15:restartNumberingAfterBreak="0">
    <w:nsid w:val="27017BDD"/>
    <w:multiLevelType w:val="multilevel"/>
    <w:tmpl w:val="EDC6810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37641C"/>
    <w:multiLevelType w:val="singleLevel"/>
    <w:tmpl w:val="040C000F"/>
    <w:lvl w:ilvl="0">
      <w:start w:val="1"/>
      <w:numFmt w:val="decimal"/>
      <w:lvlText w:val="%1."/>
      <w:lvlJc w:val="left"/>
      <w:pPr>
        <w:tabs>
          <w:tab w:val="num" w:pos="360"/>
        </w:tabs>
        <w:ind w:left="360" w:hanging="360"/>
      </w:pPr>
    </w:lvl>
  </w:abstractNum>
  <w:abstractNum w:abstractNumId="8" w15:restartNumberingAfterBreak="0">
    <w:nsid w:val="2D990D64"/>
    <w:multiLevelType w:val="multilevel"/>
    <w:tmpl w:val="EDE61558"/>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9F36073"/>
    <w:multiLevelType w:val="multilevel"/>
    <w:tmpl w:val="EDC681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A76715E"/>
    <w:multiLevelType w:val="multilevel"/>
    <w:tmpl w:val="EDC681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776A88"/>
    <w:multiLevelType w:val="multilevel"/>
    <w:tmpl w:val="EDC6810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2A1E5C"/>
    <w:multiLevelType w:val="multilevel"/>
    <w:tmpl w:val="D02476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0F10350"/>
    <w:multiLevelType w:val="multilevel"/>
    <w:tmpl w:val="72D273AC"/>
    <w:lvl w:ilvl="0">
      <w:start w:val="2"/>
      <w:numFmt w:val="decimal"/>
      <w:lvlText w:val="%1"/>
      <w:lvlJc w:val="left"/>
      <w:pPr>
        <w:tabs>
          <w:tab w:val="num" w:pos="1128"/>
        </w:tabs>
        <w:ind w:left="1128" w:hanging="1128"/>
      </w:pPr>
      <w:rPr>
        <w:rFonts w:hint="default"/>
      </w:rPr>
    </w:lvl>
    <w:lvl w:ilvl="1">
      <w:start w:val="5"/>
      <w:numFmt w:val="decimal"/>
      <w:lvlText w:val="%1.%2"/>
      <w:lvlJc w:val="left"/>
      <w:pPr>
        <w:tabs>
          <w:tab w:val="num" w:pos="1128"/>
        </w:tabs>
        <w:ind w:left="1128" w:hanging="1128"/>
      </w:pPr>
      <w:rPr>
        <w:rFonts w:hint="default"/>
      </w:rPr>
    </w:lvl>
    <w:lvl w:ilvl="2">
      <w:start w:val="1"/>
      <w:numFmt w:val="decimal"/>
      <w:lvlText w:val="%1.%2.%3"/>
      <w:lvlJc w:val="left"/>
      <w:pPr>
        <w:tabs>
          <w:tab w:val="num" w:pos="1128"/>
        </w:tabs>
        <w:ind w:left="1128" w:hanging="1128"/>
      </w:pPr>
      <w:rPr>
        <w:rFonts w:hint="default"/>
      </w:rPr>
    </w:lvl>
    <w:lvl w:ilvl="3">
      <w:start w:val="1"/>
      <w:numFmt w:val="decimal"/>
      <w:lvlText w:val="%1.%2.%3.%4"/>
      <w:lvlJc w:val="left"/>
      <w:pPr>
        <w:tabs>
          <w:tab w:val="num" w:pos="1128"/>
        </w:tabs>
        <w:ind w:left="1128" w:hanging="1128"/>
      </w:pPr>
      <w:rPr>
        <w:rFonts w:hint="default"/>
      </w:rPr>
    </w:lvl>
    <w:lvl w:ilvl="4">
      <w:start w:val="1"/>
      <w:numFmt w:val="decimal"/>
      <w:lvlText w:val="%1.%2.%3.%4.%5"/>
      <w:lvlJc w:val="left"/>
      <w:pPr>
        <w:tabs>
          <w:tab w:val="num" w:pos="1128"/>
        </w:tabs>
        <w:ind w:left="1128" w:hanging="1128"/>
      </w:pPr>
      <w:rPr>
        <w:rFonts w:hint="default"/>
      </w:rPr>
    </w:lvl>
    <w:lvl w:ilvl="5">
      <w:start w:val="1"/>
      <w:numFmt w:val="decimal"/>
      <w:lvlText w:val="%1.%2.%3.%4.%5.%6"/>
      <w:lvlJc w:val="left"/>
      <w:pPr>
        <w:tabs>
          <w:tab w:val="num" w:pos="1128"/>
        </w:tabs>
        <w:ind w:left="1128" w:hanging="1128"/>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55DC1B32"/>
    <w:multiLevelType w:val="multilevel"/>
    <w:tmpl w:val="EDE61558"/>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6507BA9"/>
    <w:multiLevelType w:val="hybridMultilevel"/>
    <w:tmpl w:val="8F1A445C"/>
    <w:lvl w:ilvl="0" w:tplc="777E8656">
      <w:numFmt w:val="bullet"/>
      <w:lvlText w:val="-"/>
      <w:lvlJc w:val="left"/>
      <w:pPr>
        <w:ind w:left="720" w:hanging="360"/>
      </w:pPr>
      <w:rPr>
        <w:rFonts w:ascii="Times New Roman" w:hAnsi="Times New Roman"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56E54FE0"/>
    <w:multiLevelType w:val="singleLevel"/>
    <w:tmpl w:val="685E40CE"/>
    <w:lvl w:ilvl="0">
      <w:start w:val="1"/>
      <w:numFmt w:val="decimal"/>
      <w:lvlText w:val="%1."/>
      <w:lvlJc w:val="left"/>
      <w:pPr>
        <w:tabs>
          <w:tab w:val="num" w:pos="360"/>
        </w:tabs>
        <w:ind w:left="360" w:hanging="360"/>
      </w:pPr>
      <w:rPr>
        <w:b/>
        <w:i w:val="0"/>
      </w:rPr>
    </w:lvl>
  </w:abstractNum>
  <w:abstractNum w:abstractNumId="17" w15:restartNumberingAfterBreak="0">
    <w:nsid w:val="5A0542C0"/>
    <w:multiLevelType w:val="multilevel"/>
    <w:tmpl w:val="265E2958"/>
    <w:lvl w:ilvl="0">
      <w:start w:val="2"/>
      <w:numFmt w:val="decimal"/>
      <w:lvlText w:val="%1."/>
      <w:lvlJc w:val="left"/>
      <w:pPr>
        <w:tabs>
          <w:tab w:val="num" w:pos="360"/>
        </w:tabs>
        <w:ind w:left="360" w:hanging="360"/>
      </w:pPr>
      <w:rPr>
        <w:b/>
        <w:i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64A75FF"/>
    <w:multiLevelType w:val="multilevel"/>
    <w:tmpl w:val="2D407F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8654A45"/>
    <w:multiLevelType w:val="multilevel"/>
    <w:tmpl w:val="C924034A"/>
    <w:lvl w:ilvl="0">
      <w:start w:val="5"/>
      <w:numFmt w:val="decimal"/>
      <w:lvlText w:val="%1."/>
      <w:lvlJc w:val="left"/>
      <w:pPr>
        <w:tabs>
          <w:tab w:val="num" w:pos="1128"/>
        </w:tabs>
        <w:ind w:left="1128" w:hanging="1128"/>
      </w:pPr>
      <w:rPr>
        <w:rFonts w:hint="default"/>
      </w:rPr>
    </w:lvl>
    <w:lvl w:ilvl="1">
      <w:start w:val="1"/>
      <w:numFmt w:val="decimal"/>
      <w:isLgl/>
      <w:lvlText w:val="%1.%2"/>
      <w:lvlJc w:val="left"/>
      <w:pPr>
        <w:tabs>
          <w:tab w:val="num" w:pos="1128"/>
        </w:tabs>
        <w:ind w:left="1128" w:hanging="1128"/>
      </w:pPr>
      <w:rPr>
        <w:rFonts w:hint="default"/>
      </w:rPr>
    </w:lvl>
    <w:lvl w:ilvl="2">
      <w:start w:val="1"/>
      <w:numFmt w:val="decimal"/>
      <w:isLgl/>
      <w:lvlText w:val="%1.%2.%3"/>
      <w:lvlJc w:val="left"/>
      <w:pPr>
        <w:tabs>
          <w:tab w:val="num" w:pos="1128"/>
        </w:tabs>
        <w:ind w:left="1128" w:hanging="1128"/>
      </w:pPr>
      <w:rPr>
        <w:rFonts w:hint="default"/>
      </w:rPr>
    </w:lvl>
    <w:lvl w:ilvl="3">
      <w:start w:val="1"/>
      <w:numFmt w:val="decimal"/>
      <w:isLgl/>
      <w:lvlText w:val="%1.%2.%3.%4"/>
      <w:lvlJc w:val="left"/>
      <w:pPr>
        <w:tabs>
          <w:tab w:val="num" w:pos="1128"/>
        </w:tabs>
        <w:ind w:left="1128" w:hanging="1128"/>
      </w:pPr>
      <w:rPr>
        <w:rFonts w:hint="default"/>
      </w:rPr>
    </w:lvl>
    <w:lvl w:ilvl="4">
      <w:start w:val="1"/>
      <w:numFmt w:val="decimal"/>
      <w:isLgl/>
      <w:lvlText w:val="%1.%2.%3.%4.%5"/>
      <w:lvlJc w:val="left"/>
      <w:pPr>
        <w:tabs>
          <w:tab w:val="num" w:pos="1128"/>
        </w:tabs>
        <w:ind w:left="1128" w:hanging="1128"/>
      </w:pPr>
      <w:rPr>
        <w:rFonts w:hint="default"/>
      </w:rPr>
    </w:lvl>
    <w:lvl w:ilvl="5">
      <w:start w:val="1"/>
      <w:numFmt w:val="decimal"/>
      <w:isLgl/>
      <w:lvlText w:val="%1.%2.%3.%4.%5.%6"/>
      <w:lvlJc w:val="left"/>
      <w:pPr>
        <w:tabs>
          <w:tab w:val="num" w:pos="1128"/>
        </w:tabs>
        <w:ind w:left="1128" w:hanging="1128"/>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7A154CAD"/>
    <w:multiLevelType w:val="multilevel"/>
    <w:tmpl w:val="EDE61558"/>
    <w:lvl w:ilvl="0">
      <w:start w:val="5"/>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EA71449"/>
    <w:multiLevelType w:val="multilevel"/>
    <w:tmpl w:val="EA9E34E0"/>
    <w:lvl w:ilvl="0">
      <w:start w:val="4"/>
      <w:numFmt w:val="decimal"/>
      <w:lvlText w:val="%1"/>
      <w:lvlJc w:val="left"/>
      <w:pPr>
        <w:tabs>
          <w:tab w:val="num" w:pos="1128"/>
        </w:tabs>
        <w:ind w:left="1128" w:hanging="1128"/>
      </w:pPr>
      <w:rPr>
        <w:rFonts w:hint="default"/>
      </w:rPr>
    </w:lvl>
    <w:lvl w:ilvl="1">
      <w:start w:val="1"/>
      <w:numFmt w:val="decimal"/>
      <w:lvlText w:val="%1.%2"/>
      <w:lvlJc w:val="left"/>
      <w:pPr>
        <w:tabs>
          <w:tab w:val="num" w:pos="1128"/>
        </w:tabs>
        <w:ind w:left="1128" w:hanging="1128"/>
      </w:pPr>
      <w:rPr>
        <w:rFonts w:hint="default"/>
      </w:rPr>
    </w:lvl>
    <w:lvl w:ilvl="2">
      <w:start w:val="1"/>
      <w:numFmt w:val="decimal"/>
      <w:lvlText w:val="%1.%2.%3"/>
      <w:lvlJc w:val="left"/>
      <w:pPr>
        <w:tabs>
          <w:tab w:val="num" w:pos="1128"/>
        </w:tabs>
        <w:ind w:left="1128" w:hanging="1128"/>
      </w:pPr>
      <w:rPr>
        <w:rFonts w:hint="default"/>
      </w:rPr>
    </w:lvl>
    <w:lvl w:ilvl="3">
      <w:start w:val="1"/>
      <w:numFmt w:val="decimal"/>
      <w:lvlText w:val="%1.%2.%3.%4"/>
      <w:lvlJc w:val="left"/>
      <w:pPr>
        <w:tabs>
          <w:tab w:val="num" w:pos="1128"/>
        </w:tabs>
        <w:ind w:left="1128" w:hanging="1128"/>
      </w:pPr>
      <w:rPr>
        <w:rFonts w:hint="default"/>
      </w:rPr>
    </w:lvl>
    <w:lvl w:ilvl="4">
      <w:start w:val="1"/>
      <w:numFmt w:val="decimal"/>
      <w:lvlText w:val="%1.%2.%3.%4.%5"/>
      <w:lvlJc w:val="left"/>
      <w:pPr>
        <w:tabs>
          <w:tab w:val="num" w:pos="1128"/>
        </w:tabs>
        <w:ind w:left="1128" w:hanging="1128"/>
      </w:pPr>
      <w:rPr>
        <w:rFonts w:hint="default"/>
      </w:rPr>
    </w:lvl>
    <w:lvl w:ilvl="5">
      <w:start w:val="1"/>
      <w:numFmt w:val="decimal"/>
      <w:lvlText w:val="%1.%2.%3.%4.%5.%6"/>
      <w:lvlJc w:val="left"/>
      <w:pPr>
        <w:tabs>
          <w:tab w:val="num" w:pos="1128"/>
        </w:tabs>
        <w:ind w:left="1128" w:hanging="1128"/>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14022677">
    <w:abstractNumId w:val="7"/>
  </w:num>
  <w:num w:numId="2" w16cid:durableId="532573984">
    <w:abstractNumId w:val="16"/>
  </w:num>
  <w:num w:numId="3" w16cid:durableId="1752043805">
    <w:abstractNumId w:val="1"/>
  </w:num>
  <w:num w:numId="4" w16cid:durableId="737020506">
    <w:abstractNumId w:val="5"/>
  </w:num>
  <w:num w:numId="5" w16cid:durableId="1448231897">
    <w:abstractNumId w:val="17"/>
  </w:num>
  <w:num w:numId="6" w16cid:durableId="713889371">
    <w:abstractNumId w:val="13"/>
  </w:num>
  <w:num w:numId="7" w16cid:durableId="1275091216">
    <w:abstractNumId w:val="2"/>
  </w:num>
  <w:num w:numId="8" w16cid:durableId="6493639">
    <w:abstractNumId w:val="21"/>
  </w:num>
  <w:num w:numId="9" w16cid:durableId="819079305">
    <w:abstractNumId w:val="19"/>
  </w:num>
  <w:num w:numId="10" w16cid:durableId="1513715647">
    <w:abstractNumId w:val="14"/>
  </w:num>
  <w:num w:numId="11" w16cid:durableId="929966275">
    <w:abstractNumId w:val="4"/>
  </w:num>
  <w:num w:numId="12" w16cid:durableId="2104495178">
    <w:abstractNumId w:val="8"/>
  </w:num>
  <w:num w:numId="13" w16cid:durableId="414515854">
    <w:abstractNumId w:val="20"/>
  </w:num>
  <w:num w:numId="14" w16cid:durableId="872424549">
    <w:abstractNumId w:val="15"/>
  </w:num>
  <w:num w:numId="15" w16cid:durableId="1696156676">
    <w:abstractNumId w:val="0"/>
  </w:num>
  <w:num w:numId="16" w16cid:durableId="176117573">
    <w:abstractNumId w:val="3"/>
  </w:num>
  <w:num w:numId="17" w16cid:durableId="61635339">
    <w:abstractNumId w:val="18"/>
  </w:num>
  <w:num w:numId="18" w16cid:durableId="1393970422">
    <w:abstractNumId w:val="12"/>
  </w:num>
  <w:num w:numId="19" w16cid:durableId="1145583936">
    <w:abstractNumId w:val="10"/>
  </w:num>
  <w:num w:numId="20" w16cid:durableId="932858838">
    <w:abstractNumId w:val="11"/>
  </w:num>
  <w:num w:numId="21" w16cid:durableId="1940025690">
    <w:abstractNumId w:val="9"/>
  </w:num>
  <w:num w:numId="22" w16cid:durableId="6869810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7BF"/>
    <w:rsid w:val="000034DC"/>
    <w:rsid w:val="000105C5"/>
    <w:rsid w:val="000309FD"/>
    <w:rsid w:val="00033EC9"/>
    <w:rsid w:val="000B32E4"/>
    <w:rsid w:val="000D2D39"/>
    <w:rsid w:val="000D32E0"/>
    <w:rsid w:val="00105EEA"/>
    <w:rsid w:val="001114A1"/>
    <w:rsid w:val="00125061"/>
    <w:rsid w:val="001B1681"/>
    <w:rsid w:val="001B68D8"/>
    <w:rsid w:val="001C208A"/>
    <w:rsid w:val="001D3C63"/>
    <w:rsid w:val="00201BA2"/>
    <w:rsid w:val="0020664A"/>
    <w:rsid w:val="00230482"/>
    <w:rsid w:val="00243B38"/>
    <w:rsid w:val="00266535"/>
    <w:rsid w:val="002835F3"/>
    <w:rsid w:val="002838B6"/>
    <w:rsid w:val="002A65F4"/>
    <w:rsid w:val="002B226D"/>
    <w:rsid w:val="002B4550"/>
    <w:rsid w:val="0030533B"/>
    <w:rsid w:val="00345543"/>
    <w:rsid w:val="003776C7"/>
    <w:rsid w:val="004306B5"/>
    <w:rsid w:val="0044127A"/>
    <w:rsid w:val="0046457C"/>
    <w:rsid w:val="004676D5"/>
    <w:rsid w:val="004703E2"/>
    <w:rsid w:val="00471CFF"/>
    <w:rsid w:val="0047311A"/>
    <w:rsid w:val="004D71F8"/>
    <w:rsid w:val="004F1882"/>
    <w:rsid w:val="004F58E5"/>
    <w:rsid w:val="005041EC"/>
    <w:rsid w:val="00534053"/>
    <w:rsid w:val="005440B6"/>
    <w:rsid w:val="005B5C39"/>
    <w:rsid w:val="005E4B07"/>
    <w:rsid w:val="005E501C"/>
    <w:rsid w:val="006056FF"/>
    <w:rsid w:val="006256C3"/>
    <w:rsid w:val="00676C8C"/>
    <w:rsid w:val="006A35B9"/>
    <w:rsid w:val="006B57BF"/>
    <w:rsid w:val="006B7553"/>
    <w:rsid w:val="006D5BAC"/>
    <w:rsid w:val="006E6904"/>
    <w:rsid w:val="00704B27"/>
    <w:rsid w:val="00713CA6"/>
    <w:rsid w:val="00721C3A"/>
    <w:rsid w:val="00732976"/>
    <w:rsid w:val="00781CA6"/>
    <w:rsid w:val="00793232"/>
    <w:rsid w:val="007A72C9"/>
    <w:rsid w:val="007B4049"/>
    <w:rsid w:val="007C0A54"/>
    <w:rsid w:val="007E42FF"/>
    <w:rsid w:val="00811B27"/>
    <w:rsid w:val="00817C6E"/>
    <w:rsid w:val="008200FA"/>
    <w:rsid w:val="00862F47"/>
    <w:rsid w:val="00880EF7"/>
    <w:rsid w:val="008854E5"/>
    <w:rsid w:val="008B43E3"/>
    <w:rsid w:val="00903C5E"/>
    <w:rsid w:val="00966196"/>
    <w:rsid w:val="009714D8"/>
    <w:rsid w:val="0097575F"/>
    <w:rsid w:val="00A21AFD"/>
    <w:rsid w:val="00A26B4F"/>
    <w:rsid w:val="00A67479"/>
    <w:rsid w:val="00A710D9"/>
    <w:rsid w:val="00A876C1"/>
    <w:rsid w:val="00A930D6"/>
    <w:rsid w:val="00AA7113"/>
    <w:rsid w:val="00AF1B57"/>
    <w:rsid w:val="00B03705"/>
    <w:rsid w:val="00B152C8"/>
    <w:rsid w:val="00B30974"/>
    <w:rsid w:val="00B5467E"/>
    <w:rsid w:val="00B65561"/>
    <w:rsid w:val="00BC0F60"/>
    <w:rsid w:val="00C04564"/>
    <w:rsid w:val="00C25B4F"/>
    <w:rsid w:val="00C95139"/>
    <w:rsid w:val="00CA2ED1"/>
    <w:rsid w:val="00CB6274"/>
    <w:rsid w:val="00CC51B5"/>
    <w:rsid w:val="00CE6BE8"/>
    <w:rsid w:val="00D0361E"/>
    <w:rsid w:val="00D0660B"/>
    <w:rsid w:val="00D43201"/>
    <w:rsid w:val="00D54027"/>
    <w:rsid w:val="00D61B19"/>
    <w:rsid w:val="00D72491"/>
    <w:rsid w:val="00DF4630"/>
    <w:rsid w:val="00E15AC2"/>
    <w:rsid w:val="00E72C50"/>
    <w:rsid w:val="00E954B9"/>
    <w:rsid w:val="00F25759"/>
    <w:rsid w:val="00F41C46"/>
    <w:rsid w:val="00F4777D"/>
    <w:rsid w:val="00F6024C"/>
    <w:rsid w:val="00F97E2C"/>
    <w:rsid w:val="00FA3A7D"/>
    <w:rsid w:val="00FF2DF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A19434"/>
  <w15:chartTrackingRefBased/>
  <w15:docId w15:val="{17B3241A-CE9A-4895-9562-0F5F2C4CE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tedebasdepage"/>
    <w:rPr>
      <w:sz w:val="16"/>
    </w:rPr>
  </w:style>
  <w:style w:type="paragraph" w:styleId="Notedebasdepage">
    <w:name w:val="footnote text"/>
    <w:basedOn w:val="Normal"/>
    <w:semiHidden/>
    <w:rPr>
      <w:sz w:val="20"/>
    </w:rPr>
  </w:style>
  <w:style w:type="paragraph" w:customStyle="1" w:styleId="Style3">
    <w:name w:val="Style3"/>
    <w:basedOn w:val="Normal"/>
    <w:pPr>
      <w:tabs>
        <w:tab w:val="left" w:pos="0"/>
        <w:tab w:val="left" w:pos="870"/>
        <w:tab w:val="left" w:pos="1296"/>
        <w:tab w:val="left" w:pos="1440"/>
        <w:tab w:val="left" w:pos="1644"/>
        <w:tab w:val="left" w:pos="2016"/>
        <w:tab w:val="left" w:pos="2736"/>
        <w:tab w:val="left" w:pos="3744"/>
        <w:tab w:val="left" w:pos="4044"/>
        <w:tab w:val="left" w:pos="4320"/>
        <w:tab w:val="left" w:pos="4806"/>
        <w:tab w:val="left" w:pos="5184"/>
        <w:tab w:val="left" w:pos="5616"/>
        <w:tab w:val="left" w:pos="7056"/>
        <w:tab w:val="left" w:pos="7200"/>
      </w:tabs>
      <w:suppressAutoHyphens/>
      <w:jc w:val="both"/>
    </w:pPr>
    <w:rPr>
      <w:b/>
      <w:spacing w:val="-2"/>
      <w:sz w:val="70"/>
    </w:rPr>
  </w:style>
  <w:style w:type="paragraph" w:styleId="Retraitcorpsdetexte">
    <w:name w:val="Body Text Indent"/>
    <w:basedOn w:val="Normal"/>
    <w:pPr>
      <w:tabs>
        <w:tab w:val="left" w:pos="1134"/>
      </w:tabs>
      <w:ind w:left="1134"/>
    </w:pPr>
    <w:rPr>
      <w:sz w:val="22"/>
    </w:rPr>
  </w:style>
  <w:style w:type="paragraph" w:styleId="Pieddepage">
    <w:name w:val="footer"/>
    <w:basedOn w:val="Normal"/>
    <w:rsid w:val="00AF1B57"/>
    <w:pPr>
      <w:tabs>
        <w:tab w:val="center" w:pos="4536"/>
        <w:tab w:val="right" w:pos="9072"/>
      </w:tabs>
    </w:pPr>
  </w:style>
  <w:style w:type="character" w:styleId="Numrodepage">
    <w:name w:val="page number"/>
    <w:basedOn w:val="Policepardfaut"/>
    <w:rsid w:val="00AF1B57"/>
  </w:style>
  <w:style w:type="paragraph" w:styleId="En-tte">
    <w:name w:val="header"/>
    <w:basedOn w:val="Normal"/>
    <w:rsid w:val="00AF1B5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3A053-F746-4BCB-87CE-B66F0513B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2021</Words>
  <Characters>11114</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REGLEMENT DES REMBOURSEMENTS DE FRAIS DE       (indiquer la raison sociale de la société)   du       (date)</vt:lpstr>
    </vt:vector>
  </TitlesOfParts>
  <Company>RCJU</Company>
  <LinksUpToDate>false</LinksUpToDate>
  <CharactersWithSpaces>13109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DES REMBOURSEMENTS DE FRAIS DE       (indiquer la raison sociale de la société)   du       (date)</dc:title>
  <dc:subject/>
  <dc:creator>Roseline Broquet</dc:creator>
  <cp:keywords/>
  <dc:description/>
  <cp:lastModifiedBy>Leoni Mario</cp:lastModifiedBy>
  <cp:revision>10</cp:revision>
  <cp:lastPrinted>2026-10-08T13:28:00Z</cp:lastPrinted>
  <dcterms:created xsi:type="dcterms:W3CDTF">2026-10-08T12:54:00Z</dcterms:created>
  <dcterms:modified xsi:type="dcterms:W3CDTF">2026-10-08T13:55:00Z</dcterms:modified>
</cp:coreProperties>
</file>