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71CE9" w14:textId="348E0993" w:rsidR="00741C66" w:rsidRDefault="00741C66" w:rsidP="00E63284">
      <w:pPr>
        <w:spacing w:after="120"/>
        <w:jc w:val="center"/>
        <w:rPr>
          <w:rFonts w:ascii="Arial" w:hAnsi="Arial" w:cs="Arial"/>
          <w:b/>
          <w:sz w:val="26"/>
          <w:szCs w:val="26"/>
        </w:rPr>
      </w:pPr>
      <w:r>
        <w:rPr>
          <w:b/>
          <w:noProof/>
        </w:rPr>
        <w:drawing>
          <wp:inline distT="0" distB="0" distL="0" distR="0" wp14:anchorId="48121E4C" wp14:editId="4D01FAED">
            <wp:extent cx="5760720" cy="48006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blogo_ju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1CDB9" w14:textId="77777777" w:rsidR="00741C66" w:rsidRDefault="00741C66" w:rsidP="00E63284">
      <w:pPr>
        <w:spacing w:after="120"/>
        <w:jc w:val="center"/>
        <w:rPr>
          <w:rFonts w:ascii="Arial" w:hAnsi="Arial" w:cs="Arial"/>
          <w:b/>
          <w:sz w:val="26"/>
          <w:szCs w:val="26"/>
        </w:rPr>
      </w:pPr>
    </w:p>
    <w:p w14:paraId="2E852F69" w14:textId="3EDD083C" w:rsidR="00873D87" w:rsidRPr="007F1356" w:rsidRDefault="00873D87" w:rsidP="00E63284">
      <w:pPr>
        <w:spacing w:after="120"/>
        <w:jc w:val="center"/>
        <w:rPr>
          <w:rFonts w:ascii="Arial" w:hAnsi="Arial" w:cs="Arial"/>
          <w:b/>
          <w:sz w:val="26"/>
          <w:szCs w:val="26"/>
        </w:rPr>
      </w:pPr>
      <w:r w:rsidRPr="007F1356">
        <w:rPr>
          <w:rFonts w:ascii="Arial" w:hAnsi="Arial" w:cs="Arial"/>
          <w:b/>
          <w:sz w:val="26"/>
          <w:szCs w:val="26"/>
        </w:rPr>
        <w:t>DECLARATION DE RENONCIATION</w:t>
      </w:r>
    </w:p>
    <w:p w14:paraId="46788DA2" w14:textId="77777777" w:rsidR="00B314CA" w:rsidRPr="002B1EFE" w:rsidRDefault="00873D87" w:rsidP="002B1EFE">
      <w:pPr>
        <w:spacing w:after="120"/>
        <w:jc w:val="center"/>
        <w:rPr>
          <w:rFonts w:ascii="Arial" w:hAnsi="Arial" w:cs="Arial"/>
          <w:b/>
          <w:sz w:val="26"/>
          <w:szCs w:val="26"/>
        </w:rPr>
      </w:pPr>
      <w:r w:rsidRPr="007F1356">
        <w:rPr>
          <w:rFonts w:ascii="Arial" w:hAnsi="Arial" w:cs="Arial"/>
          <w:b/>
          <w:sz w:val="26"/>
          <w:szCs w:val="26"/>
        </w:rPr>
        <w:t>AU CONTRÔLE RESTREINT DES COMPTES ANNUELS (</w:t>
      </w:r>
      <w:proofErr w:type="spellStart"/>
      <w:r w:rsidRPr="007F1356">
        <w:rPr>
          <w:rFonts w:ascii="Arial" w:hAnsi="Arial" w:cs="Arial"/>
          <w:b/>
          <w:sz w:val="26"/>
          <w:szCs w:val="26"/>
        </w:rPr>
        <w:t>Opting</w:t>
      </w:r>
      <w:proofErr w:type="spellEnd"/>
      <w:r w:rsidRPr="007F1356">
        <w:rPr>
          <w:rFonts w:ascii="Arial" w:hAnsi="Arial" w:cs="Arial"/>
          <w:b/>
          <w:sz w:val="26"/>
          <w:szCs w:val="26"/>
        </w:rPr>
        <w:t>-out)</w:t>
      </w:r>
    </w:p>
    <w:p w14:paraId="19DE6C6D" w14:textId="77777777" w:rsidR="00790172" w:rsidRPr="008C7729" w:rsidRDefault="00790172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  <w:u w:val="single"/>
        </w:rPr>
      </w:pPr>
    </w:p>
    <w:p w14:paraId="54794F83" w14:textId="77777777" w:rsidR="00D57E44" w:rsidRDefault="002B1EFE" w:rsidP="002B1EFE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2B1EFE">
        <w:rPr>
          <w:rFonts w:ascii="Arial" w:hAnsi="Arial" w:cs="Arial"/>
          <w:sz w:val="22"/>
          <w:szCs w:val="22"/>
        </w:rPr>
        <w:t>Lorsque les conditions</w:t>
      </w:r>
      <w:r w:rsidR="00D57E44">
        <w:rPr>
          <w:rFonts w:ascii="Arial" w:hAnsi="Arial" w:cs="Arial"/>
          <w:sz w:val="22"/>
          <w:szCs w:val="22"/>
        </w:rPr>
        <w:t xml:space="preserve"> d’</w:t>
      </w:r>
      <w:r w:rsidRPr="002B1EFE">
        <w:rPr>
          <w:rFonts w:ascii="Arial" w:hAnsi="Arial" w:cs="Arial"/>
          <w:sz w:val="22"/>
          <w:szCs w:val="22"/>
        </w:rPr>
        <w:t>un contrôle ordinaire</w:t>
      </w:r>
      <w:r w:rsidR="00D57E44">
        <w:rPr>
          <w:rFonts w:ascii="Arial" w:hAnsi="Arial" w:cs="Arial"/>
          <w:sz w:val="22"/>
          <w:szCs w:val="22"/>
        </w:rPr>
        <w:t xml:space="preserve"> </w:t>
      </w:r>
      <w:r w:rsidRPr="002B1EFE">
        <w:rPr>
          <w:rFonts w:ascii="Arial" w:hAnsi="Arial" w:cs="Arial"/>
          <w:sz w:val="22"/>
          <w:szCs w:val="22"/>
        </w:rPr>
        <w:t xml:space="preserve">ne sont pas remplies, la société </w:t>
      </w:r>
      <w:r w:rsidR="00D57E44">
        <w:rPr>
          <w:rFonts w:ascii="Arial" w:hAnsi="Arial" w:cs="Arial"/>
          <w:sz w:val="22"/>
          <w:szCs w:val="22"/>
        </w:rPr>
        <w:t>soumet</w:t>
      </w:r>
      <w:r w:rsidRPr="002B1EFE">
        <w:rPr>
          <w:rFonts w:ascii="Arial" w:hAnsi="Arial" w:cs="Arial"/>
          <w:sz w:val="22"/>
          <w:szCs w:val="22"/>
        </w:rPr>
        <w:t xml:space="preserve"> ses comptes annuels </w:t>
      </w:r>
      <w:r w:rsidR="00D57E44">
        <w:rPr>
          <w:rFonts w:ascii="Arial" w:hAnsi="Arial" w:cs="Arial"/>
          <w:sz w:val="22"/>
          <w:szCs w:val="22"/>
        </w:rPr>
        <w:t>au</w:t>
      </w:r>
      <w:r w:rsidRPr="002B1EFE">
        <w:rPr>
          <w:rFonts w:ascii="Arial" w:hAnsi="Arial" w:cs="Arial"/>
          <w:sz w:val="22"/>
          <w:szCs w:val="22"/>
        </w:rPr>
        <w:t xml:space="preserve"> contrôle restreint</w:t>
      </w:r>
      <w:r w:rsidR="00D57E44">
        <w:rPr>
          <w:rFonts w:ascii="Arial" w:hAnsi="Arial" w:cs="Arial"/>
          <w:sz w:val="22"/>
          <w:szCs w:val="22"/>
        </w:rPr>
        <w:t xml:space="preserve"> d’un organe de révision (art. 727a al. 1 CO)</w:t>
      </w:r>
      <w:r w:rsidRPr="002B1EFE">
        <w:rPr>
          <w:rFonts w:ascii="Arial" w:hAnsi="Arial" w:cs="Arial"/>
          <w:sz w:val="22"/>
          <w:szCs w:val="22"/>
        </w:rPr>
        <w:t xml:space="preserve">. </w:t>
      </w:r>
    </w:p>
    <w:p w14:paraId="04F24CA5" w14:textId="265AC7D2" w:rsidR="002B1EFE" w:rsidRDefault="002B1EFE" w:rsidP="002B1EFE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2B1EFE">
        <w:rPr>
          <w:rFonts w:ascii="Arial" w:hAnsi="Arial" w:cs="Arial"/>
          <w:sz w:val="22"/>
          <w:szCs w:val="22"/>
        </w:rPr>
        <w:t>Moyennant</w:t>
      </w:r>
      <w:r>
        <w:rPr>
          <w:rFonts w:ascii="Arial" w:hAnsi="Arial" w:cs="Arial"/>
          <w:sz w:val="22"/>
          <w:szCs w:val="22"/>
        </w:rPr>
        <w:t xml:space="preserve"> </w:t>
      </w:r>
      <w:r w:rsidRPr="002B1EFE">
        <w:rPr>
          <w:rFonts w:ascii="Arial" w:hAnsi="Arial" w:cs="Arial"/>
          <w:sz w:val="22"/>
          <w:szCs w:val="22"/>
        </w:rPr>
        <w:t>le consentement de l’ensemble des actionnaires</w:t>
      </w:r>
      <w:r w:rsidR="00D57E44">
        <w:rPr>
          <w:rFonts w:ascii="Arial" w:hAnsi="Arial" w:cs="Arial"/>
          <w:sz w:val="22"/>
          <w:szCs w:val="22"/>
        </w:rPr>
        <w:t xml:space="preserve"> (SA) ou des </w:t>
      </w:r>
      <w:r w:rsidRPr="002B1EFE">
        <w:rPr>
          <w:rFonts w:ascii="Arial" w:hAnsi="Arial" w:cs="Arial"/>
          <w:sz w:val="22"/>
          <w:szCs w:val="22"/>
        </w:rPr>
        <w:t>associé(e)s</w:t>
      </w:r>
      <w:r w:rsidR="00D57E44">
        <w:rPr>
          <w:rFonts w:ascii="Arial" w:hAnsi="Arial" w:cs="Arial"/>
          <w:sz w:val="22"/>
          <w:szCs w:val="22"/>
        </w:rPr>
        <w:t xml:space="preserve"> (SARL, COOP)</w:t>
      </w:r>
      <w:r w:rsidRPr="002B1EFE">
        <w:rPr>
          <w:rFonts w:ascii="Arial" w:hAnsi="Arial" w:cs="Arial"/>
          <w:sz w:val="22"/>
          <w:szCs w:val="22"/>
        </w:rPr>
        <w:t>, la société peut renoncer au contrôle</w:t>
      </w:r>
      <w:r>
        <w:rPr>
          <w:rFonts w:ascii="Arial" w:hAnsi="Arial" w:cs="Arial"/>
          <w:sz w:val="22"/>
          <w:szCs w:val="22"/>
        </w:rPr>
        <w:t xml:space="preserve"> </w:t>
      </w:r>
      <w:r w:rsidRPr="002B1EFE">
        <w:rPr>
          <w:rFonts w:ascii="Arial" w:hAnsi="Arial" w:cs="Arial"/>
          <w:sz w:val="22"/>
          <w:szCs w:val="22"/>
        </w:rPr>
        <w:t>restreint lorsque son effectif ne dépasse pas dix emplois à plein temps en moyenne annuelle (art. 727a</w:t>
      </w:r>
      <w:r w:rsidR="00D57E44">
        <w:rPr>
          <w:rFonts w:ascii="Arial" w:hAnsi="Arial" w:cs="Arial"/>
          <w:sz w:val="22"/>
          <w:szCs w:val="22"/>
        </w:rPr>
        <w:t xml:space="preserve"> al. 2</w:t>
      </w:r>
      <w:r>
        <w:rPr>
          <w:rFonts w:ascii="Arial" w:hAnsi="Arial" w:cs="Arial"/>
          <w:sz w:val="22"/>
          <w:szCs w:val="22"/>
        </w:rPr>
        <w:t xml:space="preserve"> </w:t>
      </w:r>
      <w:r w:rsidRPr="002B1EFE">
        <w:rPr>
          <w:rFonts w:ascii="Arial" w:hAnsi="Arial" w:cs="Arial"/>
          <w:sz w:val="22"/>
          <w:szCs w:val="22"/>
        </w:rPr>
        <w:t>CO).</w:t>
      </w:r>
    </w:p>
    <w:p w14:paraId="7B611612" w14:textId="77777777" w:rsidR="00D57E44" w:rsidRDefault="00D57E44" w:rsidP="002B1EFE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</w:p>
    <w:p w14:paraId="382C1884" w14:textId="13D59D55" w:rsidR="00D57E44" w:rsidRDefault="00D57E44" w:rsidP="002B1EFE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 w:rsidRPr="00D57E44">
        <w:rPr>
          <w:rFonts w:ascii="Arial" w:hAnsi="Arial" w:cs="Arial"/>
          <w:b/>
          <w:bCs/>
          <w:sz w:val="22"/>
          <w:szCs w:val="22"/>
        </w:rPr>
        <w:t>Attention </w:t>
      </w:r>
      <w:r>
        <w:rPr>
          <w:rFonts w:ascii="Arial" w:hAnsi="Arial" w:cs="Arial"/>
          <w:sz w:val="22"/>
          <w:szCs w:val="22"/>
        </w:rPr>
        <w:t xml:space="preserve">: La renonciation ne vaut que pour les </w:t>
      </w:r>
      <w:r w:rsidRPr="00D57E44">
        <w:rPr>
          <w:rFonts w:ascii="Arial" w:hAnsi="Arial" w:cs="Arial"/>
          <w:sz w:val="22"/>
          <w:szCs w:val="22"/>
          <w:u w:val="single"/>
        </w:rPr>
        <w:t>exercices futurs</w:t>
      </w:r>
      <w:r>
        <w:rPr>
          <w:rFonts w:ascii="Arial" w:hAnsi="Arial" w:cs="Arial"/>
          <w:sz w:val="22"/>
          <w:szCs w:val="22"/>
        </w:rPr>
        <w:t xml:space="preserve"> et son inscription au Registre du commerce doit être </w:t>
      </w:r>
      <w:r w:rsidRPr="00D57E44">
        <w:rPr>
          <w:rFonts w:ascii="Arial" w:hAnsi="Arial" w:cs="Arial"/>
          <w:sz w:val="22"/>
          <w:szCs w:val="22"/>
          <w:u w:val="single"/>
        </w:rPr>
        <w:t>requise avant le début de l’exercice</w:t>
      </w:r>
      <w:r>
        <w:rPr>
          <w:rFonts w:ascii="Arial" w:hAnsi="Arial" w:cs="Arial"/>
          <w:sz w:val="22"/>
          <w:szCs w:val="22"/>
        </w:rPr>
        <w:t xml:space="preserve"> (art. 727a al. 2 CO).</w:t>
      </w:r>
    </w:p>
    <w:p w14:paraId="5E730E83" w14:textId="77777777" w:rsidR="00F5273E" w:rsidRPr="00EA59C1" w:rsidRDefault="00F5273E" w:rsidP="00F5273E">
      <w:pPr>
        <w:spacing w:after="120"/>
        <w:jc w:val="both"/>
        <w:rPr>
          <w:rFonts w:ascii="Arial" w:hAnsi="Arial" w:cs="Arial"/>
          <w:sz w:val="22"/>
          <w:szCs w:val="22"/>
        </w:rPr>
      </w:pPr>
    </w:p>
    <w:tbl>
      <w:tblPr>
        <w:tblW w:w="1017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A0" w:firstRow="1" w:lastRow="0" w:firstColumn="1" w:lastColumn="0" w:noHBand="0" w:noVBand="0"/>
      </w:tblPr>
      <w:tblGrid>
        <w:gridCol w:w="10173"/>
      </w:tblGrid>
      <w:tr w:rsidR="00F5273E" w:rsidRPr="00EA59C1" w14:paraId="03F07099" w14:textId="77777777" w:rsidTr="006F6748">
        <w:tc>
          <w:tcPr>
            <w:tcW w:w="10173" w:type="dxa"/>
            <w:vAlign w:val="center"/>
          </w:tcPr>
          <w:p w14:paraId="551DE6F9" w14:textId="7732C5C8" w:rsidR="00D57E44" w:rsidRPr="00D57E44" w:rsidRDefault="00D57E44" w:rsidP="00D57E44">
            <w:pPr>
              <w:rPr>
                <w:rFonts w:ascii="Arial" w:hAnsi="Arial" w:cs="Arial"/>
                <w:sz w:val="22"/>
                <w:szCs w:val="22"/>
              </w:rPr>
            </w:pPr>
            <w:r w:rsidRPr="00D57E44">
              <w:rPr>
                <w:rFonts w:ascii="Arial" w:hAnsi="Arial" w:cs="Arial"/>
                <w:b/>
                <w:bCs/>
                <w:sz w:val="22"/>
                <w:szCs w:val="22"/>
              </w:rPr>
              <w:t>Raison sociale et siège</w:t>
            </w:r>
            <w:r w:rsidRPr="00D57E44">
              <w:rPr>
                <w:rFonts w:ascii="Arial" w:hAnsi="Arial" w:cs="Arial"/>
                <w:sz w:val="22"/>
                <w:szCs w:val="22"/>
              </w:rPr>
              <w:t> :</w:t>
            </w:r>
          </w:p>
          <w:p w14:paraId="54A41173" w14:textId="77777777" w:rsidR="00F5273E" w:rsidRPr="00D57E44" w:rsidRDefault="00F5273E" w:rsidP="00F5273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2A52104" w14:textId="5385EBA3" w:rsidR="00F5273E" w:rsidRPr="00EA59C1" w:rsidRDefault="00D57E44" w:rsidP="00F5273E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D57E44">
              <w:rPr>
                <w:rFonts w:ascii="Arial" w:hAnsi="Arial" w:cs="Arial"/>
                <w:b/>
                <w:bCs/>
                <w:sz w:val="22"/>
                <w:szCs w:val="22"/>
              </w:rPr>
              <w:t>Date</w:t>
            </w:r>
            <w:r w:rsidRPr="00D57E44">
              <w:rPr>
                <w:rFonts w:ascii="Arial" w:hAnsi="Arial" w:cs="Arial"/>
                <w:sz w:val="22"/>
                <w:szCs w:val="22"/>
              </w:rPr>
              <w:t xml:space="preserve"> du début de l’exercice </w:t>
            </w:r>
            <w:r w:rsidRPr="00D57E44">
              <w:rPr>
                <w:rFonts w:ascii="Arial" w:hAnsi="Arial" w:cs="Arial"/>
                <w:sz w:val="22"/>
                <w:szCs w:val="22"/>
                <w:u w:val="single"/>
              </w:rPr>
              <w:t>futur</w:t>
            </w:r>
            <w:r w:rsidRPr="00D57E44">
              <w:rPr>
                <w:rFonts w:ascii="Arial" w:hAnsi="Arial" w:cs="Arial"/>
                <w:sz w:val="22"/>
                <w:szCs w:val="22"/>
              </w:rPr>
              <w:t xml:space="preserve"> à partir duquel l’</w:t>
            </w:r>
            <w:proofErr w:type="spellStart"/>
            <w:r w:rsidRPr="00D57E44">
              <w:rPr>
                <w:rFonts w:ascii="Arial" w:hAnsi="Arial" w:cs="Arial"/>
                <w:sz w:val="22"/>
                <w:szCs w:val="22"/>
              </w:rPr>
              <w:t>opting</w:t>
            </w:r>
            <w:proofErr w:type="spellEnd"/>
            <w:r w:rsidRPr="00D57E44">
              <w:rPr>
                <w:rFonts w:ascii="Arial" w:hAnsi="Arial" w:cs="Arial"/>
                <w:sz w:val="22"/>
                <w:szCs w:val="22"/>
              </w:rPr>
              <w:t>-out sera appliqué :</w:t>
            </w:r>
          </w:p>
        </w:tc>
      </w:tr>
    </w:tbl>
    <w:p w14:paraId="3A1C3E67" w14:textId="77777777" w:rsidR="00F5273E" w:rsidRDefault="00F5273E" w:rsidP="00F5273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64DE8C3" w14:textId="77777777" w:rsidR="00D57E44" w:rsidRDefault="00D57E44" w:rsidP="00F5273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892BE52" w14:textId="1F5E19E6" w:rsidR="001A70E9" w:rsidRPr="001A70E9" w:rsidRDefault="001A70E9" w:rsidP="00E63284">
      <w:pPr>
        <w:numPr>
          <w:ilvl w:val="0"/>
          <w:numId w:val="5"/>
        </w:numPr>
        <w:tabs>
          <w:tab w:val="left" w:pos="284"/>
          <w:tab w:val="right" w:pos="8505"/>
        </w:tabs>
        <w:spacing w:after="120"/>
        <w:ind w:left="284"/>
        <w:jc w:val="both"/>
        <w:rPr>
          <w:rFonts w:ascii="Arial" w:hAnsi="Arial" w:cs="Arial"/>
          <w:sz w:val="22"/>
          <w:szCs w:val="22"/>
        </w:rPr>
      </w:pPr>
      <w:r w:rsidRPr="001A70E9">
        <w:rPr>
          <w:rFonts w:ascii="Arial" w:hAnsi="Arial" w:cs="Arial"/>
          <w:sz w:val="22"/>
          <w:szCs w:val="22"/>
        </w:rPr>
        <w:t>Le(s) soussigné(s) confirme(nt)</w:t>
      </w:r>
      <w:r w:rsidR="00D57E44">
        <w:rPr>
          <w:rFonts w:ascii="Arial" w:hAnsi="Arial" w:cs="Arial"/>
          <w:sz w:val="22"/>
          <w:szCs w:val="22"/>
        </w:rPr>
        <w:t xml:space="preserve"> </w:t>
      </w:r>
      <w:r w:rsidRPr="001A70E9">
        <w:rPr>
          <w:rFonts w:ascii="Arial" w:hAnsi="Arial" w:cs="Arial"/>
          <w:sz w:val="22"/>
          <w:szCs w:val="22"/>
        </w:rPr>
        <w:t>que :</w:t>
      </w:r>
    </w:p>
    <w:p w14:paraId="609C45E0" w14:textId="1184EF30" w:rsidR="001A70E9" w:rsidRPr="008C7729" w:rsidRDefault="001A70E9" w:rsidP="00E63284">
      <w:pPr>
        <w:pStyle w:val="Corpsdetexte"/>
        <w:numPr>
          <w:ilvl w:val="0"/>
          <w:numId w:val="4"/>
        </w:numPr>
        <w:spacing w:after="120"/>
        <w:ind w:left="714" w:hanging="357"/>
        <w:contextualSpacing/>
        <w:rPr>
          <w:rFonts w:ascii="Arial" w:hAnsi="Arial" w:cs="Arial"/>
          <w:sz w:val="22"/>
          <w:szCs w:val="22"/>
        </w:rPr>
      </w:pPr>
      <w:proofErr w:type="gramStart"/>
      <w:r w:rsidRPr="008C7729">
        <w:rPr>
          <w:rFonts w:ascii="Arial" w:hAnsi="Arial" w:cs="Arial"/>
          <w:sz w:val="22"/>
          <w:szCs w:val="22"/>
        </w:rPr>
        <w:t>la</w:t>
      </w:r>
      <w:proofErr w:type="gramEnd"/>
      <w:r w:rsidR="00F605C8">
        <w:rPr>
          <w:rFonts w:ascii="Arial" w:hAnsi="Arial" w:cs="Arial"/>
          <w:sz w:val="22"/>
          <w:szCs w:val="22"/>
        </w:rPr>
        <w:t xml:space="preserve"> société ne remplit pas </w:t>
      </w:r>
      <w:r w:rsidRPr="008C7729">
        <w:rPr>
          <w:rFonts w:ascii="Arial" w:hAnsi="Arial" w:cs="Arial"/>
          <w:sz w:val="22"/>
          <w:szCs w:val="22"/>
        </w:rPr>
        <w:t>les conditions pour être soumise à un contrôle ordinaire;</w:t>
      </w:r>
    </w:p>
    <w:p w14:paraId="66318667" w14:textId="33D8D18A" w:rsidR="001A70E9" w:rsidRPr="008C7729" w:rsidRDefault="00F605C8" w:rsidP="00E63284">
      <w:pPr>
        <w:pStyle w:val="Corpsdetexte"/>
        <w:numPr>
          <w:ilvl w:val="0"/>
          <w:numId w:val="4"/>
        </w:numPr>
        <w:spacing w:after="120"/>
        <w:ind w:left="714" w:hanging="357"/>
        <w:contextualSpacing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son</w:t>
      </w:r>
      <w:proofErr w:type="gramEnd"/>
      <w:r>
        <w:rPr>
          <w:rFonts w:ascii="Arial" w:hAnsi="Arial" w:cs="Arial"/>
          <w:sz w:val="22"/>
          <w:szCs w:val="22"/>
        </w:rPr>
        <w:t xml:space="preserve"> effectif ne dépasse pas </w:t>
      </w:r>
      <w:r w:rsidR="001A70E9" w:rsidRPr="008C7729">
        <w:rPr>
          <w:rFonts w:ascii="Arial" w:hAnsi="Arial" w:cs="Arial"/>
          <w:sz w:val="22"/>
          <w:szCs w:val="22"/>
        </w:rPr>
        <w:t>dix emplois à plein temps en moyenne annuelle;</w:t>
      </w:r>
    </w:p>
    <w:p w14:paraId="0111312C" w14:textId="77777777" w:rsidR="00D57E44" w:rsidRDefault="001A70E9" w:rsidP="00E63284">
      <w:pPr>
        <w:pStyle w:val="Corpsdetexte"/>
        <w:numPr>
          <w:ilvl w:val="0"/>
          <w:numId w:val="4"/>
        </w:numPr>
        <w:spacing w:after="120"/>
        <w:ind w:left="714" w:hanging="357"/>
        <w:contextualSpacing/>
        <w:rPr>
          <w:rFonts w:ascii="Arial" w:hAnsi="Arial" w:cs="Arial"/>
          <w:sz w:val="22"/>
          <w:szCs w:val="22"/>
        </w:rPr>
      </w:pPr>
      <w:proofErr w:type="gramStart"/>
      <w:r w:rsidRPr="008C7729">
        <w:rPr>
          <w:rFonts w:ascii="Arial" w:hAnsi="Arial" w:cs="Arial"/>
          <w:sz w:val="22"/>
          <w:szCs w:val="22"/>
        </w:rPr>
        <w:t>l’ensemble</w:t>
      </w:r>
      <w:proofErr w:type="gramEnd"/>
      <w:r w:rsidRPr="008C7729">
        <w:rPr>
          <w:rFonts w:ascii="Arial" w:hAnsi="Arial" w:cs="Arial"/>
          <w:sz w:val="22"/>
          <w:szCs w:val="22"/>
        </w:rPr>
        <w:t xml:space="preserve"> des </w:t>
      </w:r>
      <w:r w:rsidR="007D5163">
        <w:rPr>
          <w:rFonts w:ascii="Arial" w:hAnsi="Arial" w:cs="Arial"/>
          <w:sz w:val="22"/>
          <w:szCs w:val="22"/>
        </w:rPr>
        <w:t>actionnaires/associé</w:t>
      </w:r>
      <w:r w:rsidR="00D57E44">
        <w:rPr>
          <w:rFonts w:ascii="Arial" w:hAnsi="Arial" w:cs="Arial"/>
          <w:sz w:val="22"/>
          <w:szCs w:val="22"/>
        </w:rPr>
        <w:t>(e)</w:t>
      </w:r>
      <w:r w:rsidR="007D5163">
        <w:rPr>
          <w:rFonts w:ascii="Arial" w:hAnsi="Arial" w:cs="Arial"/>
          <w:sz w:val="22"/>
          <w:szCs w:val="22"/>
        </w:rPr>
        <w:t>s</w:t>
      </w:r>
      <w:r w:rsidRPr="008C7729">
        <w:rPr>
          <w:rFonts w:ascii="Arial" w:hAnsi="Arial" w:cs="Arial"/>
          <w:sz w:val="22"/>
          <w:szCs w:val="22"/>
        </w:rPr>
        <w:t xml:space="preserve"> a consenti à renoncer à un contrôle restreint.</w:t>
      </w:r>
    </w:p>
    <w:p w14:paraId="14FE0A11" w14:textId="760D8E18" w:rsidR="00E63284" w:rsidRPr="00E63284" w:rsidRDefault="001A70E9" w:rsidP="00D57E44">
      <w:pPr>
        <w:pStyle w:val="Corpsdetexte"/>
        <w:spacing w:after="120"/>
        <w:ind w:left="714"/>
        <w:contextualSpacing/>
        <w:rPr>
          <w:rFonts w:ascii="Arial" w:hAnsi="Arial" w:cs="Arial"/>
          <w:sz w:val="22"/>
          <w:szCs w:val="22"/>
        </w:rPr>
      </w:pPr>
      <w:r w:rsidRPr="008C7729">
        <w:rPr>
          <w:rFonts w:ascii="Arial" w:hAnsi="Arial" w:cs="Arial"/>
          <w:sz w:val="22"/>
          <w:szCs w:val="22"/>
        </w:rPr>
        <w:fldChar w:fldCharType="begin"/>
      </w:r>
      <w:r w:rsidRPr="008C7729">
        <w:rPr>
          <w:rFonts w:ascii="Arial" w:hAnsi="Arial" w:cs="Arial"/>
          <w:sz w:val="22"/>
          <w:szCs w:val="22"/>
        </w:rPr>
        <w:instrText xml:space="preserve">  </w:instrText>
      </w:r>
      <w:r w:rsidRPr="008C7729">
        <w:rPr>
          <w:rFonts w:ascii="Arial" w:hAnsi="Arial" w:cs="Arial"/>
          <w:sz w:val="22"/>
          <w:szCs w:val="22"/>
        </w:rPr>
        <w:fldChar w:fldCharType="end"/>
      </w:r>
    </w:p>
    <w:p w14:paraId="340F3C40" w14:textId="6B5FCF41" w:rsidR="00954D25" w:rsidRDefault="007A0505" w:rsidP="00E63284">
      <w:pPr>
        <w:numPr>
          <w:ilvl w:val="0"/>
          <w:numId w:val="5"/>
        </w:numPr>
        <w:tabs>
          <w:tab w:val="left" w:pos="284"/>
          <w:tab w:val="right" w:pos="8505"/>
        </w:tabs>
        <w:spacing w:after="120"/>
        <w:ind w:left="284"/>
        <w:jc w:val="both"/>
        <w:rPr>
          <w:rFonts w:ascii="Arial" w:hAnsi="Arial" w:cs="Arial"/>
          <w:sz w:val="22"/>
          <w:szCs w:val="22"/>
        </w:rPr>
      </w:pPr>
      <w:r w:rsidRPr="007A0505">
        <w:rPr>
          <w:rFonts w:ascii="Arial" w:hAnsi="Arial" w:cs="Arial"/>
          <w:sz w:val="22"/>
          <w:szCs w:val="22"/>
        </w:rPr>
        <w:t>La présente déclaration est accompagnée d’une copie des documents déterminants suivants (art.</w:t>
      </w:r>
      <w:r>
        <w:rPr>
          <w:rFonts w:ascii="Arial" w:hAnsi="Arial" w:cs="Arial"/>
          <w:sz w:val="22"/>
          <w:szCs w:val="22"/>
        </w:rPr>
        <w:t xml:space="preserve"> </w:t>
      </w:r>
      <w:r w:rsidRPr="007A0505">
        <w:rPr>
          <w:rFonts w:ascii="Arial" w:hAnsi="Arial" w:cs="Arial"/>
          <w:sz w:val="22"/>
          <w:szCs w:val="22"/>
        </w:rPr>
        <w:t>62 al. 2 ORC)</w:t>
      </w:r>
      <w:r w:rsidR="00363691">
        <w:rPr>
          <w:rFonts w:ascii="Arial" w:hAnsi="Arial" w:cs="Arial"/>
          <w:sz w:val="22"/>
          <w:szCs w:val="22"/>
        </w:rPr>
        <w:t> :</w:t>
      </w:r>
    </w:p>
    <w:p w14:paraId="478742C9" w14:textId="5E5DC020" w:rsidR="00760389" w:rsidRDefault="00D57E44" w:rsidP="00760389">
      <w:pPr>
        <w:numPr>
          <w:ilvl w:val="1"/>
          <w:numId w:val="5"/>
        </w:numPr>
        <w:tabs>
          <w:tab w:val="left" w:pos="284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 c</w:t>
      </w:r>
      <w:r w:rsidR="00760389" w:rsidRPr="00760389">
        <w:rPr>
          <w:rFonts w:ascii="Arial" w:hAnsi="Arial" w:cs="Arial"/>
          <w:sz w:val="22"/>
          <w:szCs w:val="22"/>
        </w:rPr>
        <w:t>omptes</w:t>
      </w:r>
      <w:r>
        <w:rPr>
          <w:rFonts w:ascii="Arial" w:hAnsi="Arial" w:cs="Arial"/>
          <w:sz w:val="22"/>
          <w:szCs w:val="22"/>
        </w:rPr>
        <w:t xml:space="preserve"> annuels (bilan) du dernier exercice écoulé, approuvés par l’assemblée générale</w:t>
      </w:r>
    </w:p>
    <w:p w14:paraId="2B19E333" w14:textId="2D03413E" w:rsidR="00760389" w:rsidRDefault="00D57E44" w:rsidP="00760389">
      <w:pPr>
        <w:numPr>
          <w:ilvl w:val="1"/>
          <w:numId w:val="5"/>
        </w:numPr>
        <w:tabs>
          <w:tab w:val="left" w:pos="284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procès-verbal de l’assemblée générale relatif à l’approbation des comptes annuels</w:t>
      </w:r>
    </w:p>
    <w:p w14:paraId="4C283476" w14:textId="770190B1" w:rsidR="00760389" w:rsidRPr="00D57E44" w:rsidRDefault="00D57E44" w:rsidP="00D57E44">
      <w:pPr>
        <w:numPr>
          <w:ilvl w:val="1"/>
          <w:numId w:val="5"/>
        </w:numPr>
        <w:tabs>
          <w:tab w:val="left" w:pos="284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rapport de révision portant sur le dernier exercice écoulé</w:t>
      </w:r>
    </w:p>
    <w:p w14:paraId="416A4430" w14:textId="0B4262BB" w:rsidR="00760389" w:rsidRDefault="00D57E44" w:rsidP="00D57E44">
      <w:pPr>
        <w:numPr>
          <w:ilvl w:val="1"/>
          <w:numId w:val="5"/>
        </w:numPr>
        <w:tabs>
          <w:tab w:val="left" w:pos="284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 procès-verbal de l’assemblée générale relatif à la renonciation au contrôle restreint</w:t>
      </w:r>
    </w:p>
    <w:p w14:paraId="7E5A97D8" w14:textId="77777777" w:rsidR="00D57E44" w:rsidRPr="00D57E44" w:rsidRDefault="00D57E44" w:rsidP="00D57E44">
      <w:pPr>
        <w:tabs>
          <w:tab w:val="left" w:pos="284"/>
          <w:tab w:val="right" w:pos="8505"/>
        </w:tabs>
        <w:spacing w:after="120"/>
        <w:ind w:left="1440"/>
        <w:jc w:val="both"/>
        <w:rPr>
          <w:rFonts w:ascii="Arial" w:hAnsi="Arial" w:cs="Arial"/>
          <w:sz w:val="22"/>
          <w:szCs w:val="22"/>
        </w:rPr>
      </w:pPr>
    </w:p>
    <w:p w14:paraId="24C6BB3B" w14:textId="77777777" w:rsidR="00043170" w:rsidRPr="00760389" w:rsidRDefault="00043170" w:rsidP="00043170">
      <w:pPr>
        <w:tabs>
          <w:tab w:val="left" w:pos="284"/>
          <w:tab w:val="right" w:pos="8505"/>
        </w:tabs>
        <w:spacing w:after="120"/>
        <w:ind w:left="1440"/>
        <w:jc w:val="both"/>
        <w:rPr>
          <w:rFonts w:ascii="Arial" w:hAnsi="Arial" w:cs="Arial"/>
          <w:sz w:val="22"/>
          <w:szCs w:val="22"/>
        </w:rPr>
      </w:pPr>
    </w:p>
    <w:tbl>
      <w:tblPr>
        <w:tblW w:w="1017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0A0" w:firstRow="1" w:lastRow="0" w:firstColumn="1" w:lastColumn="0" w:noHBand="0" w:noVBand="0"/>
      </w:tblPr>
      <w:tblGrid>
        <w:gridCol w:w="10173"/>
      </w:tblGrid>
      <w:tr w:rsidR="00954D25" w:rsidRPr="00EA59C1" w14:paraId="0FC97AAE" w14:textId="77777777" w:rsidTr="00EA59C1">
        <w:tc>
          <w:tcPr>
            <w:tcW w:w="10173" w:type="dxa"/>
            <w:vAlign w:val="center"/>
          </w:tcPr>
          <w:p w14:paraId="77099F72" w14:textId="77777777" w:rsidR="00EA59C1" w:rsidRPr="00EA59C1" w:rsidRDefault="00EA59C1" w:rsidP="00E63284">
            <w:pPr>
              <w:tabs>
                <w:tab w:val="left" w:pos="4253"/>
                <w:tab w:val="right" w:pos="8505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A59C1">
              <w:rPr>
                <w:rFonts w:ascii="Arial" w:hAnsi="Arial" w:cs="Arial"/>
                <w:sz w:val="22"/>
                <w:szCs w:val="22"/>
              </w:rPr>
              <w:t>Signature d'au moins un membre de l’organe supérieur de gestion ou d’administration (art. 62 al. 2 ORC) :</w:t>
            </w:r>
          </w:p>
          <w:p w14:paraId="4736D086" w14:textId="77777777" w:rsidR="00954D25" w:rsidRDefault="00954D25" w:rsidP="00E632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  <w:p w14:paraId="1CEA851D" w14:textId="77777777" w:rsidR="00EA59C1" w:rsidRPr="00EA59C1" w:rsidRDefault="00EA59C1" w:rsidP="00E632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  <w:p w14:paraId="6C017A9B" w14:textId="77777777" w:rsidR="00954D25" w:rsidRPr="00EA59C1" w:rsidRDefault="00954D25" w:rsidP="00E6328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F742E1E" w14:textId="77777777" w:rsidR="00954D25" w:rsidRDefault="00954D25" w:rsidP="00E63284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71A049F" w14:textId="77777777" w:rsidR="00E63284" w:rsidRPr="00EA59C1" w:rsidRDefault="00E63284" w:rsidP="00E63284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C302BCA" w14:textId="77777777" w:rsidR="00B314CA" w:rsidRDefault="00B314CA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Lieu et date :</w:t>
      </w:r>
    </w:p>
    <w:p w14:paraId="0F0CD108" w14:textId="77777777" w:rsidR="00B314CA" w:rsidRPr="008C7729" w:rsidRDefault="00B314CA" w:rsidP="00E63284">
      <w:pPr>
        <w:tabs>
          <w:tab w:val="left" w:pos="4253"/>
          <w:tab w:val="right" w:pos="8505"/>
        </w:tabs>
        <w:spacing w:after="120"/>
        <w:jc w:val="both"/>
        <w:rPr>
          <w:rFonts w:ascii="Arial" w:hAnsi="Arial" w:cs="Arial"/>
          <w:sz w:val="22"/>
          <w:szCs w:val="22"/>
        </w:rPr>
      </w:pPr>
    </w:p>
    <w:sectPr w:rsidR="00B314CA" w:rsidRPr="008C7729" w:rsidSect="00741C66">
      <w:headerReference w:type="even" r:id="rId8"/>
      <w:headerReference w:type="default" r:id="rId9"/>
      <w:pgSz w:w="11907" w:h="16840"/>
      <w:pgMar w:top="709" w:right="567" w:bottom="1418" w:left="1418" w:header="624" w:footer="62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A78CE" w14:textId="77777777" w:rsidR="00BE689E" w:rsidRDefault="00BE689E">
      <w:r>
        <w:separator/>
      </w:r>
    </w:p>
  </w:endnote>
  <w:endnote w:type="continuationSeparator" w:id="0">
    <w:p w14:paraId="3860AD30" w14:textId="77777777" w:rsidR="00BE689E" w:rsidRDefault="00BE6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C8EED" w14:textId="77777777" w:rsidR="00BE689E" w:rsidRDefault="00BE689E">
      <w:r>
        <w:separator/>
      </w:r>
    </w:p>
  </w:footnote>
  <w:footnote w:type="continuationSeparator" w:id="0">
    <w:p w14:paraId="4C3613FF" w14:textId="77777777" w:rsidR="00BE689E" w:rsidRDefault="00BE6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71ADA" w14:textId="77777777" w:rsidR="002C6648" w:rsidRDefault="002C6648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14:paraId="16FDF158" w14:textId="77777777" w:rsidR="002C6648" w:rsidRDefault="002C6648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CB841" w14:textId="77777777" w:rsidR="002C6648" w:rsidRDefault="002C6648">
    <w:pPr>
      <w:pStyle w:val="En-tt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7A0505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3FE5475E" w14:textId="77777777" w:rsidR="002C6648" w:rsidRDefault="002C6648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55E19"/>
    <w:multiLevelType w:val="singleLevel"/>
    <w:tmpl w:val="1526AF6C"/>
    <w:lvl w:ilvl="0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90D7808"/>
    <w:multiLevelType w:val="hybridMultilevel"/>
    <w:tmpl w:val="1E2008C6"/>
    <w:lvl w:ilvl="0" w:tplc="10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2B759D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92C351A"/>
    <w:multiLevelType w:val="hybridMultilevel"/>
    <w:tmpl w:val="5ABA25E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191A9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461534605">
    <w:abstractNumId w:val="4"/>
  </w:num>
  <w:num w:numId="2" w16cid:durableId="1956592530">
    <w:abstractNumId w:val="0"/>
  </w:num>
  <w:num w:numId="3" w16cid:durableId="1553231303">
    <w:abstractNumId w:val="2"/>
  </w:num>
  <w:num w:numId="4" w16cid:durableId="1487471423">
    <w:abstractNumId w:val="1"/>
  </w:num>
  <w:num w:numId="5" w16cid:durableId="14409060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AA3"/>
    <w:rsid w:val="00043170"/>
    <w:rsid w:val="000745A6"/>
    <w:rsid w:val="001749B9"/>
    <w:rsid w:val="001A70E9"/>
    <w:rsid w:val="002B1EFE"/>
    <w:rsid w:val="002C6648"/>
    <w:rsid w:val="003049BD"/>
    <w:rsid w:val="00317D4E"/>
    <w:rsid w:val="00363691"/>
    <w:rsid w:val="003944F7"/>
    <w:rsid w:val="003C0A3C"/>
    <w:rsid w:val="0042176E"/>
    <w:rsid w:val="00641FF8"/>
    <w:rsid w:val="00721DCF"/>
    <w:rsid w:val="00741C66"/>
    <w:rsid w:val="00760389"/>
    <w:rsid w:val="0078553F"/>
    <w:rsid w:val="00790172"/>
    <w:rsid w:val="007A0505"/>
    <w:rsid w:val="007D5163"/>
    <w:rsid w:val="007E6D05"/>
    <w:rsid w:val="007E7AA3"/>
    <w:rsid w:val="007F1356"/>
    <w:rsid w:val="008416C1"/>
    <w:rsid w:val="00873D87"/>
    <w:rsid w:val="00883934"/>
    <w:rsid w:val="008C6DE2"/>
    <w:rsid w:val="008C7729"/>
    <w:rsid w:val="00914128"/>
    <w:rsid w:val="00954D25"/>
    <w:rsid w:val="009D4484"/>
    <w:rsid w:val="00A027FC"/>
    <w:rsid w:val="00B314CA"/>
    <w:rsid w:val="00BE56A7"/>
    <w:rsid w:val="00BE689E"/>
    <w:rsid w:val="00CF62B1"/>
    <w:rsid w:val="00D57E44"/>
    <w:rsid w:val="00DA51A0"/>
    <w:rsid w:val="00E01955"/>
    <w:rsid w:val="00E63284"/>
    <w:rsid w:val="00E7337B"/>
    <w:rsid w:val="00EA59C1"/>
    <w:rsid w:val="00EE6A75"/>
    <w:rsid w:val="00F5273E"/>
    <w:rsid w:val="00F605C8"/>
    <w:rsid w:val="00F96B63"/>
    <w:rsid w:val="00FD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8D9E1FD"/>
  <w15:chartTrackingRefBased/>
  <w15:docId w15:val="{DE18EB9A-359E-4E27-9A19-76479FD37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fr-FR"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4253"/>
        <w:tab w:val="right" w:pos="8505"/>
      </w:tabs>
      <w:ind w:firstLine="4253"/>
      <w:jc w:val="both"/>
      <w:outlineLvl w:val="0"/>
    </w:pPr>
    <w:rPr>
      <w:b/>
      <w:u w:val="single"/>
    </w:rPr>
  </w:style>
  <w:style w:type="paragraph" w:styleId="Titre2">
    <w:name w:val="heading 2"/>
    <w:basedOn w:val="Normal"/>
    <w:next w:val="Normal"/>
    <w:qFormat/>
    <w:pPr>
      <w:keepNext/>
      <w:tabs>
        <w:tab w:val="left" w:pos="4253"/>
        <w:tab w:val="right" w:pos="8505"/>
      </w:tabs>
      <w:jc w:val="both"/>
      <w:outlineLvl w:val="1"/>
    </w:pPr>
    <w:rPr>
      <w:b/>
    </w:rPr>
  </w:style>
  <w:style w:type="paragraph" w:styleId="Titre3">
    <w:name w:val="heading 3"/>
    <w:basedOn w:val="Normal"/>
    <w:next w:val="Normal"/>
    <w:qFormat/>
    <w:pPr>
      <w:keepNext/>
      <w:tabs>
        <w:tab w:val="left" w:pos="4253"/>
        <w:tab w:val="right" w:pos="8505"/>
      </w:tabs>
      <w:jc w:val="center"/>
      <w:outlineLvl w:val="2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Corpsdetexte">
    <w:name w:val="Body Text"/>
    <w:basedOn w:val="Normal"/>
    <w:link w:val="CorpsdetexteCar"/>
    <w:pPr>
      <w:tabs>
        <w:tab w:val="left" w:pos="4253"/>
        <w:tab w:val="right" w:pos="8505"/>
      </w:tabs>
      <w:jc w:val="both"/>
    </w:p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E6D05"/>
    <w:pPr>
      <w:ind w:left="708"/>
    </w:pPr>
  </w:style>
  <w:style w:type="character" w:customStyle="1" w:styleId="CorpsdetexteCar">
    <w:name w:val="Corps de texte Car"/>
    <w:link w:val="Corpsdetexte"/>
    <w:rsid w:val="001A70E9"/>
    <w:rPr>
      <w:sz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262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RECOMMANDEE</vt:lpstr>
    </vt:vector>
  </TitlesOfParts>
  <Company>..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RECOMMANDEE</dc:title>
  <dc:subject/>
  <dc:creator>Mme Wirth</dc:creator>
  <cp:keywords/>
  <dc:description/>
  <cp:lastModifiedBy>Vinzia Alexandre</cp:lastModifiedBy>
  <cp:revision>6</cp:revision>
  <cp:lastPrinted>2025-12-03T13:57:00Z</cp:lastPrinted>
  <dcterms:created xsi:type="dcterms:W3CDTF">2024-03-12T14:49:00Z</dcterms:created>
  <dcterms:modified xsi:type="dcterms:W3CDTF">2025-12-03T14:47:00Z</dcterms:modified>
</cp:coreProperties>
</file>